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DD9B9" w14:textId="77777777" w:rsidR="004D0D09" w:rsidRDefault="004D0D09" w:rsidP="005525E8">
      <w:pPr>
        <w:spacing w:after="120" w:line="240" w:lineRule="auto"/>
        <w:rPr>
          <w:b/>
          <w:bCs/>
          <w:sz w:val="48"/>
          <w:szCs w:val="48"/>
        </w:rPr>
      </w:pPr>
    </w:p>
    <w:p w14:paraId="48A1C44B" w14:textId="77777777" w:rsidR="004D0D09" w:rsidRDefault="004D0D09" w:rsidP="005525E8">
      <w:pPr>
        <w:spacing w:after="120" w:line="240" w:lineRule="auto"/>
        <w:rPr>
          <w:b/>
          <w:bCs/>
          <w:sz w:val="48"/>
          <w:szCs w:val="48"/>
        </w:rPr>
      </w:pPr>
    </w:p>
    <w:p w14:paraId="37A95463" w14:textId="77777777" w:rsidR="004D0D09" w:rsidRDefault="004D0D09" w:rsidP="005525E8">
      <w:pPr>
        <w:spacing w:after="120" w:line="240" w:lineRule="auto"/>
        <w:rPr>
          <w:b/>
          <w:bCs/>
          <w:sz w:val="48"/>
          <w:szCs w:val="48"/>
        </w:rPr>
      </w:pPr>
    </w:p>
    <w:p w14:paraId="5330B453" w14:textId="76173826" w:rsidR="00637D49" w:rsidRPr="004D0D09" w:rsidRDefault="004D0D09" w:rsidP="005525E8">
      <w:pPr>
        <w:spacing w:after="120" w:line="240" w:lineRule="auto"/>
        <w:rPr>
          <w:b/>
          <w:bCs/>
          <w:sz w:val="40"/>
          <w:szCs w:val="40"/>
        </w:rPr>
      </w:pPr>
      <w:r>
        <w:rPr>
          <w:noProof/>
          <w:lang w:eastAsia="en-GB"/>
        </w:rPr>
        <w:drawing>
          <wp:anchor distT="0" distB="0" distL="114300" distR="114300" simplePos="0" relativeHeight="251660288" behindDoc="0" locked="0" layoutInCell="1" allowOverlap="1" wp14:anchorId="73D1FB78" wp14:editId="6BF3601D">
            <wp:simplePos x="457200" y="1800225"/>
            <wp:positionH relativeFrom="margin">
              <wp:align>left</wp:align>
            </wp:positionH>
            <wp:positionV relativeFrom="margin">
              <wp:align>top</wp:align>
            </wp:positionV>
            <wp:extent cx="2160000" cy="926240"/>
            <wp:effectExtent l="0" t="0" r="0" b="762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 cy="926240"/>
                    </a:xfrm>
                    <a:prstGeom prst="rect">
                      <a:avLst/>
                    </a:prstGeom>
                  </pic:spPr>
                </pic:pic>
              </a:graphicData>
            </a:graphic>
          </wp:anchor>
        </w:drawing>
      </w:r>
      <w:r w:rsidR="005525E8" w:rsidRPr="004D0D09">
        <w:rPr>
          <w:b/>
          <w:bCs/>
          <w:sz w:val="48"/>
          <w:szCs w:val="48"/>
        </w:rPr>
        <w:t xml:space="preserve">Laboratory </w:t>
      </w:r>
      <w:r w:rsidR="00E3481B" w:rsidRPr="004D0D09">
        <w:rPr>
          <w:b/>
          <w:bCs/>
          <w:sz w:val="48"/>
          <w:szCs w:val="48"/>
        </w:rPr>
        <w:t xml:space="preserve">Health and Safety </w:t>
      </w:r>
      <w:r w:rsidR="005525E8" w:rsidRPr="004D0D09">
        <w:rPr>
          <w:b/>
          <w:bCs/>
          <w:sz w:val="48"/>
          <w:szCs w:val="48"/>
        </w:rPr>
        <w:t>Signage</w:t>
      </w:r>
    </w:p>
    <w:p w14:paraId="7723D1E3" w14:textId="307A080E" w:rsidR="00BD6F31" w:rsidRPr="00BD6F31" w:rsidRDefault="00BD6F31" w:rsidP="005525E8">
      <w:pPr>
        <w:spacing w:after="120" w:line="240" w:lineRule="auto"/>
        <w:jc w:val="both"/>
        <w:rPr>
          <w:b/>
          <w:bCs/>
          <w:sz w:val="28"/>
          <w:szCs w:val="28"/>
        </w:rPr>
      </w:pPr>
      <w:r w:rsidRPr="00BD6F31">
        <w:rPr>
          <w:b/>
          <w:bCs/>
          <w:sz w:val="28"/>
          <w:szCs w:val="28"/>
        </w:rPr>
        <w:t>Introduction</w:t>
      </w:r>
    </w:p>
    <w:p w14:paraId="497DEDF3" w14:textId="35EFCF49" w:rsidR="00BD6F31" w:rsidRDefault="005525E8" w:rsidP="005525E8">
      <w:pPr>
        <w:spacing w:after="120" w:line="240" w:lineRule="auto"/>
        <w:jc w:val="both"/>
      </w:pPr>
      <w:r>
        <w:t xml:space="preserve">To </w:t>
      </w:r>
      <w:r w:rsidR="00BD6F31">
        <w:t xml:space="preserve">help </w:t>
      </w:r>
      <w:r>
        <w:t>ensure the safety of staff, students and visitors</w:t>
      </w:r>
      <w:r w:rsidR="007E7C06">
        <w:t xml:space="preserve"> clear, </w:t>
      </w:r>
      <w:r>
        <w:t xml:space="preserve">accurate health and safety signage should be displayed at each entry point to a laboratory or working area.  </w:t>
      </w:r>
      <w:r w:rsidR="00BD6F31">
        <w:t>The purpose of this signage is to warn anyone entering the area of the key hazards that are present and make them aware of any specific safety requirements (</w:t>
      </w:r>
      <w:proofErr w:type="gramStart"/>
      <w:r w:rsidR="00BD6F31">
        <w:t>e.g.</w:t>
      </w:r>
      <w:proofErr w:type="gramEnd"/>
      <w:r w:rsidR="00BD6F31">
        <w:t xml:space="preserve"> PPE) and prohibitions that may apply.</w:t>
      </w:r>
      <w:r w:rsidR="007E7C06">
        <w:t xml:space="preserve">  While laboratory users may be familiar with the hazards </w:t>
      </w:r>
      <w:r w:rsidR="007B71A3">
        <w:t xml:space="preserve">and safety requirements </w:t>
      </w:r>
      <w:r w:rsidR="007E7C06">
        <w:t xml:space="preserve">in their workspaces the same cannot be said </w:t>
      </w:r>
      <w:r w:rsidR="007B71A3">
        <w:t>for visitors, contractors and the emergency services who will rely on signage in the first instance entering an unfamiliar workplace.</w:t>
      </w:r>
    </w:p>
    <w:p w14:paraId="4AE56C5A" w14:textId="78C4141E" w:rsidR="005525E8" w:rsidRDefault="00BD6F31" w:rsidP="005525E8">
      <w:pPr>
        <w:spacing w:after="120" w:line="240" w:lineRule="auto"/>
        <w:jc w:val="both"/>
      </w:pPr>
      <w:r>
        <w:t xml:space="preserve">To ensure that health and safety signage is easily </w:t>
      </w:r>
      <w:proofErr w:type="gramStart"/>
      <w:r>
        <w:t>understood</w:t>
      </w:r>
      <w:proofErr w:type="gramEnd"/>
      <w:r>
        <w:t xml:space="preserve"> and a consistent approach is taken the re</w:t>
      </w:r>
      <w:r w:rsidR="005525E8">
        <w:t xml:space="preserve">quirements for safety signage are set out in the </w:t>
      </w:r>
      <w:r w:rsidR="005525E8" w:rsidRPr="005525E8">
        <w:t>Safety signs and signals</w:t>
      </w:r>
      <w:r>
        <w:t xml:space="preserve"> (</w:t>
      </w:r>
      <w:r w:rsidR="005525E8" w:rsidRPr="005525E8">
        <w:t>The Health and Safety Regulations</w:t>
      </w:r>
      <w:r>
        <w:t>)</w:t>
      </w:r>
      <w:r w:rsidR="005525E8" w:rsidRPr="005525E8">
        <w:t xml:space="preserve"> 1996</w:t>
      </w:r>
      <w:r w:rsidR="005525E8">
        <w:t xml:space="preserve"> and further clarified in the Approved Code of Practice (L64)</w:t>
      </w:r>
      <w:r w:rsidR="005377A6">
        <w:t xml:space="preserve"> published by the HSE:</w:t>
      </w:r>
    </w:p>
    <w:p w14:paraId="664AA34D" w14:textId="1530C821" w:rsidR="005525E8" w:rsidRDefault="00836749" w:rsidP="005525E8">
      <w:pPr>
        <w:spacing w:after="120" w:line="240" w:lineRule="auto"/>
        <w:jc w:val="both"/>
      </w:pPr>
      <w:hyperlink r:id="rId8" w:history="1">
        <w:r w:rsidR="005377A6" w:rsidRPr="00384824">
          <w:rPr>
            <w:rStyle w:val="Hyperlink"/>
          </w:rPr>
          <w:t>https://www.hse.gov.uk/pubns/books/l64.htm</w:t>
        </w:r>
      </w:hyperlink>
    </w:p>
    <w:p w14:paraId="750DF383" w14:textId="2521F1FE" w:rsidR="005377A6" w:rsidRDefault="005377A6" w:rsidP="000F23FD">
      <w:pPr>
        <w:spacing w:after="120" w:line="240" w:lineRule="auto"/>
        <w:jc w:val="both"/>
      </w:pPr>
      <w:r>
        <w:t>Any safety signage displayed on University premises should meet these requirements</w:t>
      </w:r>
      <w:r w:rsidR="00BD6F31">
        <w:t xml:space="preserve"> with care taken to ensure that key safety information is presented without cluttering the message with extraneous information</w:t>
      </w:r>
      <w:r>
        <w:t xml:space="preserve">.  </w:t>
      </w:r>
      <w:r w:rsidR="000F23FD">
        <w:t xml:space="preserve">The </w:t>
      </w:r>
      <w:r>
        <w:t xml:space="preserve">following conventions are adopted for safety signage displayed at the entry points to </w:t>
      </w:r>
      <w:proofErr w:type="gramStart"/>
      <w:r>
        <w:t>University</w:t>
      </w:r>
      <w:proofErr w:type="gramEnd"/>
      <w:r>
        <w:t xml:space="preserve"> research laboratories</w:t>
      </w:r>
      <w:r w:rsidR="007B71A3">
        <w:t xml:space="preserve"> and workshops</w:t>
      </w:r>
      <w:r>
        <w:t xml:space="preserve">.  </w:t>
      </w:r>
    </w:p>
    <w:p w14:paraId="74E434DB" w14:textId="4E7A80A8" w:rsidR="000F23FD" w:rsidRPr="000F23FD" w:rsidRDefault="000F23FD" w:rsidP="000F23FD">
      <w:pPr>
        <w:spacing w:after="120" w:line="240" w:lineRule="auto"/>
        <w:ind w:left="720" w:hanging="720"/>
        <w:jc w:val="both"/>
        <w:rPr>
          <w:b/>
          <w:bCs/>
        </w:rPr>
      </w:pPr>
      <w:r w:rsidRPr="000F23FD">
        <w:rPr>
          <w:b/>
          <w:bCs/>
        </w:rPr>
        <w:t>Note:</w:t>
      </w:r>
      <w:r w:rsidRPr="000F23FD">
        <w:rPr>
          <w:b/>
          <w:bCs/>
        </w:rPr>
        <w:tab/>
        <w:t xml:space="preserve">While it is permissible for </w:t>
      </w:r>
      <w:r>
        <w:rPr>
          <w:b/>
          <w:bCs/>
        </w:rPr>
        <w:t>safety warning signs to include the hazard symbol only</w:t>
      </w:r>
      <w:r w:rsidR="00A41FAA">
        <w:rPr>
          <w:b/>
          <w:bCs/>
        </w:rPr>
        <w:t>,</w:t>
      </w:r>
      <w:r>
        <w:rPr>
          <w:b/>
          <w:bCs/>
        </w:rPr>
        <w:t xml:space="preserve"> we strongly recommend that the signs selected include </w:t>
      </w:r>
      <w:r w:rsidR="007B71A3">
        <w:rPr>
          <w:b/>
          <w:bCs/>
        </w:rPr>
        <w:t>relevant</w:t>
      </w:r>
      <w:r>
        <w:rPr>
          <w:b/>
          <w:bCs/>
        </w:rPr>
        <w:t xml:space="preserve"> explanatory text underneath to avoid any ambiguity and assist those who may be less familiar with the meaning of the specific symbols </w:t>
      </w:r>
      <w:proofErr w:type="gramStart"/>
      <w:r>
        <w:rPr>
          <w:b/>
          <w:bCs/>
        </w:rPr>
        <w:t>e.g.</w:t>
      </w:r>
      <w:proofErr w:type="gramEnd"/>
      <w:r>
        <w:rPr>
          <w:b/>
          <w:bCs/>
        </w:rPr>
        <w:t xml:space="preserve"> cleaning staff, contractors etc.</w:t>
      </w:r>
    </w:p>
    <w:p w14:paraId="70900F10" w14:textId="193318D3" w:rsidR="005525E8" w:rsidRPr="00BD6F31" w:rsidRDefault="001019E3" w:rsidP="005525E8">
      <w:pPr>
        <w:spacing w:after="120" w:line="240" w:lineRule="auto"/>
        <w:rPr>
          <w:b/>
          <w:bCs/>
        </w:rPr>
      </w:pPr>
      <w:r>
        <w:rPr>
          <w:b/>
          <w:bCs/>
          <w:sz w:val="28"/>
          <w:szCs w:val="28"/>
        </w:rPr>
        <w:t xml:space="preserve">Laboratory </w:t>
      </w:r>
      <w:r w:rsidR="000F23FD">
        <w:rPr>
          <w:b/>
          <w:bCs/>
          <w:sz w:val="28"/>
          <w:szCs w:val="28"/>
        </w:rPr>
        <w:t xml:space="preserve">Warning </w:t>
      </w:r>
      <w:r w:rsidR="00BD6F31" w:rsidRPr="00BD6F31">
        <w:rPr>
          <w:b/>
          <w:bCs/>
          <w:sz w:val="28"/>
          <w:szCs w:val="28"/>
        </w:rPr>
        <w:t>Sign</w:t>
      </w:r>
      <w:r>
        <w:rPr>
          <w:b/>
          <w:bCs/>
          <w:sz w:val="28"/>
          <w:szCs w:val="28"/>
        </w:rPr>
        <w:t>age</w:t>
      </w:r>
      <w:r w:rsidR="009B64A1">
        <w:rPr>
          <w:b/>
          <w:bCs/>
          <w:sz w:val="28"/>
          <w:szCs w:val="28"/>
        </w:rPr>
        <w:t xml:space="preserve"> (Chemical)</w:t>
      </w:r>
    </w:p>
    <w:p w14:paraId="2281A8C8" w14:textId="2B5F8076" w:rsidR="00BD6F31" w:rsidRDefault="001019E3" w:rsidP="001019E3">
      <w:pPr>
        <w:spacing w:after="120" w:line="240" w:lineRule="auto"/>
        <w:jc w:val="both"/>
      </w:pPr>
      <w:r>
        <w:t>Signage should be clearly displayed at the entry point of the laboratory focussing on the major hazards and any other safety instructions (</w:t>
      </w:r>
      <w:proofErr w:type="gramStart"/>
      <w:r>
        <w:t>e.g.</w:t>
      </w:r>
      <w:proofErr w:type="gramEnd"/>
      <w:r>
        <w:t xml:space="preserve"> PPE requirements / access restrictions) to avoid </w:t>
      </w:r>
      <w:r w:rsidR="007B71A3">
        <w:t>confusion</w:t>
      </w:r>
      <w:r>
        <w:t xml:space="preserve"> while still providing key safety information.  </w:t>
      </w:r>
      <w:r w:rsidR="007B71A3">
        <w:t>Hazard s</w:t>
      </w:r>
      <w:r>
        <w:t xml:space="preserve">ignage should be in the standard yellow / black triangle format and should include explanatory text to help reduce ambiguity.  For most laboratories it will be sufficient to include the general warning sign (2) to indicate the presence of chemicals, where particularly hazardous chemicals are present consideration can be given to incorporating the toxic symbol (1) but note that the use of the “harmful chemicals” cross has been </w:t>
      </w:r>
      <w:r w:rsidR="006657EE">
        <w:t>withdrawn</w:t>
      </w:r>
      <w:r>
        <w:t xml:space="preserve"> for laboratory signage and should be avoided.  Where particular hazards are present </w:t>
      </w:r>
      <w:proofErr w:type="gramStart"/>
      <w:r>
        <w:t>e.g.</w:t>
      </w:r>
      <w:proofErr w:type="gramEnd"/>
      <w:r>
        <w:t xml:space="preserve"> compressed gas cylinders / large quantities of flammable gases / liquids</w:t>
      </w:r>
      <w:r w:rsidR="00EA30CB">
        <w:t>, biological or radiological hazards</w:t>
      </w:r>
      <w:r>
        <w:t xml:space="preserve"> which could pose a significant risk to users / first responders then these must be clearly identified </w:t>
      </w:r>
      <w:r w:rsidR="00EA30CB">
        <w:t xml:space="preserve">and the </w:t>
      </w:r>
      <w:r w:rsidR="00EA30CB" w:rsidRPr="002378C1">
        <w:rPr>
          <w:b/>
          <w:bCs/>
        </w:rPr>
        <w:t>relevant signage must be displayed.</w:t>
      </w:r>
      <w:r w:rsidR="00EA30CB">
        <w:t xml:space="preserve"> </w:t>
      </w:r>
      <w:r>
        <w:t>(3)(4).</w:t>
      </w:r>
    </w:p>
    <w:p w14:paraId="2E889995" w14:textId="108B69BF" w:rsidR="001019E3" w:rsidRPr="00BD6F31" w:rsidRDefault="001019E3" w:rsidP="001019E3">
      <w:pPr>
        <w:spacing w:after="120" w:line="240" w:lineRule="auto"/>
        <w:jc w:val="both"/>
      </w:pPr>
      <w:r w:rsidRPr="001019E3">
        <w:rPr>
          <w:noProof/>
        </w:rPr>
        <mc:AlternateContent>
          <mc:Choice Requires="wpg">
            <w:drawing>
              <wp:inline distT="0" distB="0" distL="0" distR="0" wp14:anchorId="4F647FF4" wp14:editId="704C48B9">
                <wp:extent cx="5629275" cy="1472222"/>
                <wp:effectExtent l="38100" t="38100" r="0" b="0"/>
                <wp:docPr id="3" name="Group 2" descr="Approved formatting for chemical hazard symbols.&#10;">
                  <a:extLst xmlns:a="http://schemas.openxmlformats.org/drawingml/2006/main">
                    <a:ext uri="{FF2B5EF4-FFF2-40B4-BE49-F238E27FC236}">
                      <a16:creationId xmlns:a16="http://schemas.microsoft.com/office/drawing/2014/main" id="{D74C69BD-E9AD-4B2F-A672-85D7E8B55DE4}"/>
                    </a:ext>
                  </a:extLst>
                </wp:docPr>
                <wp:cNvGraphicFramePr/>
                <a:graphic xmlns:a="http://schemas.openxmlformats.org/drawingml/2006/main">
                  <a:graphicData uri="http://schemas.microsoft.com/office/word/2010/wordprocessingGroup">
                    <wpg:wgp>
                      <wpg:cNvGrpSpPr/>
                      <wpg:grpSpPr>
                        <a:xfrm>
                          <a:off x="0" y="0"/>
                          <a:ext cx="5629275" cy="1472222"/>
                          <a:chOff x="0" y="0"/>
                          <a:chExt cx="6319582" cy="1653502"/>
                        </a:xfrm>
                      </wpg:grpSpPr>
                      <wpg:grpSp>
                        <wpg:cNvPr id="2" name="Group 2">
                          <a:extLst>
                            <a:ext uri="{FF2B5EF4-FFF2-40B4-BE49-F238E27FC236}">
                              <a16:creationId xmlns:a16="http://schemas.microsoft.com/office/drawing/2014/main" id="{6E5B4D3D-0A71-4F3D-A7E8-D29D946FBECD}"/>
                            </a:ext>
                          </a:extLst>
                        </wpg:cNvPr>
                        <wpg:cNvGrpSpPr/>
                        <wpg:grpSpPr>
                          <a:xfrm>
                            <a:off x="4843782" y="0"/>
                            <a:ext cx="1475800" cy="1080000"/>
                            <a:chOff x="4843782" y="0"/>
                            <a:chExt cx="1475800" cy="1080000"/>
                          </a:xfrm>
                        </wpg:grpSpPr>
                        <pic:pic xmlns:pic="http://schemas.openxmlformats.org/drawingml/2006/picture">
                          <pic:nvPicPr>
                            <pic:cNvPr id="15" name="Picture 15">
                              <a:extLst>
                                <a:ext uri="{FF2B5EF4-FFF2-40B4-BE49-F238E27FC236}">
                                  <a16:creationId xmlns:a16="http://schemas.microsoft.com/office/drawing/2014/main" id="{73E36357-D681-4500-B1A6-607DD5037D13}"/>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14915" t="2597" r="14275" b="3808"/>
                            <a:stretch/>
                          </pic:blipFill>
                          <pic:spPr bwMode="auto">
                            <a:xfrm>
                              <a:off x="4843782" y="0"/>
                              <a:ext cx="817083" cy="1080000"/>
                            </a:xfrm>
                            <a:prstGeom prst="rect">
                              <a:avLst/>
                            </a:prstGeom>
                            <a:noFill/>
                            <a:ln w="28575">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descr="Mitchell Aluminium American Red Cross Symbol Clip Art - Red Cross Do Not -  Free Transparent PNG Clipart Images Download">
                              <a:extLst>
                                <a:ext uri="{FF2B5EF4-FFF2-40B4-BE49-F238E27FC236}">
                                  <a16:creationId xmlns:a16="http://schemas.microsoft.com/office/drawing/2014/main" id="{A9158634-37C4-43FC-AA71-8CD026BBF103}"/>
                                </a:ext>
                              </a:extLst>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6205" b="93795" l="10000" r="90000">
                                          <a14:foregroundMark x1="21310" y1="7071" x2="21310" y2="7071"/>
                                          <a14:foregroundMark x1="79643" y1="6205" x2="79643" y2="6205"/>
                                          <a14:foregroundMark x1="80238" y1="92063" x2="80238" y2="92063"/>
                                          <a14:foregroundMark x1="21786" y1="93795" x2="21786" y2="93795"/>
                                        </a14:backgroundRemoval>
                                      </a14:imgEffect>
                                    </a14:imgLayer>
                                  </a14:imgProps>
                                </a:ext>
                                <a:ext uri="{28A0092B-C50C-407E-A947-70E740481C1C}">
                                  <a14:useLocalDpi xmlns:a14="http://schemas.microsoft.com/office/drawing/2010/main" val="0"/>
                                </a:ext>
                              </a:extLst>
                            </a:blip>
                            <a:srcRect/>
                            <a:stretch>
                              <a:fillRect/>
                            </a:stretch>
                          </pic:blipFill>
                          <pic:spPr bwMode="auto">
                            <a:xfrm>
                              <a:off x="5717709" y="583455"/>
                              <a:ext cx="601873" cy="4965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 name="Group 4">
                          <a:extLst>
                            <a:ext uri="{FF2B5EF4-FFF2-40B4-BE49-F238E27FC236}">
                              <a16:creationId xmlns:a16="http://schemas.microsoft.com/office/drawing/2014/main" id="{180AF2D5-E85F-4015-B67A-940941203FCA}"/>
                            </a:ext>
                          </a:extLst>
                        </wpg:cNvPr>
                        <wpg:cNvGrpSpPr/>
                        <wpg:grpSpPr>
                          <a:xfrm>
                            <a:off x="0" y="43095"/>
                            <a:ext cx="4225527" cy="1080000"/>
                            <a:chOff x="0" y="43095"/>
                            <a:chExt cx="4225527" cy="1080000"/>
                          </a:xfrm>
                        </wpg:grpSpPr>
                        <wpg:grpSp>
                          <wpg:cNvPr id="9" name="Group 9">
                            <a:extLst>
                              <a:ext uri="{FF2B5EF4-FFF2-40B4-BE49-F238E27FC236}">
                                <a16:creationId xmlns:a16="http://schemas.microsoft.com/office/drawing/2014/main" id="{5B361FCF-D302-4FC0-8F0C-850560A8DA59}"/>
                              </a:ext>
                            </a:extLst>
                          </wpg:cNvPr>
                          <wpg:cNvGrpSpPr/>
                          <wpg:grpSpPr>
                            <a:xfrm>
                              <a:off x="0" y="43095"/>
                              <a:ext cx="3614721" cy="1080000"/>
                              <a:chOff x="0" y="43095"/>
                              <a:chExt cx="3614721" cy="1080000"/>
                            </a:xfrm>
                          </wpg:grpSpPr>
                          <pic:pic xmlns:pic="http://schemas.openxmlformats.org/drawingml/2006/picture">
                            <pic:nvPicPr>
                              <pic:cNvPr id="11" name="Picture 11">
                                <a:extLst>
                                  <a:ext uri="{FF2B5EF4-FFF2-40B4-BE49-F238E27FC236}">
                                    <a16:creationId xmlns:a16="http://schemas.microsoft.com/office/drawing/2014/main" id="{21A92333-A2CC-4230-B01D-C16F055DBA3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43095"/>
                                <a:ext cx="763536" cy="1080000"/>
                              </a:xfrm>
                              <a:prstGeom prst="rect">
                                <a:avLst/>
                              </a:prstGeom>
                              <a:noFill/>
                              <a:ln w="28575">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a:extLst>
                                  <a:ext uri="{FF2B5EF4-FFF2-40B4-BE49-F238E27FC236}">
                                    <a16:creationId xmlns:a16="http://schemas.microsoft.com/office/drawing/2014/main" id="{0AA54B28-8753-4A1E-9FF1-4646242F708B}"/>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2076" r="10372"/>
                              <a:stretch/>
                            </pic:blipFill>
                            <pic:spPr bwMode="auto">
                              <a:xfrm>
                                <a:off x="969378" y="43095"/>
                                <a:ext cx="763536" cy="1080000"/>
                              </a:xfrm>
                              <a:prstGeom prst="rect">
                                <a:avLst/>
                              </a:prstGeom>
                              <a:noFill/>
                              <a:ln w="28575">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descr="Danger compressed gas sign">
                                <a:extLst>
                                  <a:ext uri="{FF2B5EF4-FFF2-40B4-BE49-F238E27FC236}">
                                    <a16:creationId xmlns:a16="http://schemas.microsoft.com/office/drawing/2014/main" id="{3DFE00B3-8248-4D10-9FC7-CA32240854DD}"/>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22262" t="10104" r="23424" b="6878"/>
                              <a:stretch/>
                            </pic:blipFill>
                            <pic:spPr bwMode="auto">
                              <a:xfrm>
                                <a:off x="2908134" y="43095"/>
                                <a:ext cx="706587" cy="1080000"/>
                              </a:xfrm>
                              <a:prstGeom prst="rect">
                                <a:avLst/>
                              </a:prstGeom>
                              <a:noFill/>
                              <a:ln w="28575">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a:extLst>
                                  <a:ext uri="{FF2B5EF4-FFF2-40B4-BE49-F238E27FC236}">
                                    <a16:creationId xmlns:a16="http://schemas.microsoft.com/office/drawing/2014/main" id="{17F4124A-F12E-413B-AA28-98E4241393CB}"/>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2228" r="17074"/>
                              <a:stretch/>
                            </pic:blipFill>
                            <pic:spPr bwMode="auto">
                              <a:xfrm>
                                <a:off x="1938756" y="43095"/>
                                <a:ext cx="763536" cy="1080000"/>
                              </a:xfrm>
                              <a:prstGeom prst="rect">
                                <a:avLst/>
                              </a:prstGeom>
                              <a:noFill/>
                              <a:ln w="28575">
                                <a:solidFill>
                                  <a:schemeClr val="tx1"/>
                                </a:solidFill>
                              </a:ln>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 name="Picture 10" descr="Green Tick Checkmark Vector Icon For Checkbox Marker Symbol Stock  Illustration - Download Image Now - iStock">
                              <a:extLst>
                                <a:ext uri="{FF2B5EF4-FFF2-40B4-BE49-F238E27FC236}">
                                  <a16:creationId xmlns:a16="http://schemas.microsoft.com/office/drawing/2014/main" id="{1BD48316-0301-4DDC-8E57-05B0197A5B4B}"/>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933" t="23095" r="22153" b="22154"/>
                            <a:stretch/>
                          </pic:blipFill>
                          <pic:spPr bwMode="auto">
                            <a:xfrm>
                              <a:off x="3754469" y="626295"/>
                              <a:ext cx="471058" cy="496800"/>
                            </a:xfrm>
                            <a:prstGeom prst="rect">
                              <a:avLst/>
                            </a:prstGeom>
                            <a:noFill/>
                            <a:extLst>
                              <a:ext uri="{909E8E84-426E-40DD-AFC4-6F175D3DCCD1}">
                                <a14:hiddenFill xmlns:a14="http://schemas.microsoft.com/office/drawing/2010/main">
                                  <a:solidFill>
                                    <a:srgbClr val="FFFFFF"/>
                                  </a:solidFill>
                                </a14:hiddenFill>
                              </a:ext>
                            </a:extLst>
                          </pic:spPr>
                        </pic:pic>
                      </wpg:grpSp>
                      <wps:wsp>
                        <wps:cNvPr id="5" name="TextBox 1">
                          <a:extLst>
                            <a:ext uri="{FF2B5EF4-FFF2-40B4-BE49-F238E27FC236}">
                              <a16:creationId xmlns:a16="http://schemas.microsoft.com/office/drawing/2014/main" id="{9FFE376B-1682-47C8-B0C7-BA5B6A5B0381}"/>
                            </a:ext>
                          </a:extLst>
                        </wps:cNvPr>
                        <wps:cNvSpPr txBox="1"/>
                        <wps:spPr>
                          <a:xfrm>
                            <a:off x="233666" y="1159266"/>
                            <a:ext cx="299085" cy="494030"/>
                          </a:xfrm>
                          <a:prstGeom prst="rect">
                            <a:avLst/>
                          </a:prstGeom>
                          <a:noFill/>
                        </wps:spPr>
                        <wps:txbx>
                          <w:txbxContent>
                            <w:p w14:paraId="6FEF8542" w14:textId="77777777" w:rsidR="001019E3" w:rsidRDefault="001019E3" w:rsidP="001019E3">
                              <w:pPr>
                                <w:rPr>
                                  <w:rFonts w:hAnsi="Calibri"/>
                                  <w:b/>
                                  <w:bCs/>
                                  <w:color w:val="000000" w:themeColor="text1"/>
                                  <w:kern w:val="24"/>
                                  <w:sz w:val="36"/>
                                  <w:szCs w:val="36"/>
                                </w:rPr>
                              </w:pPr>
                              <w:r>
                                <w:rPr>
                                  <w:rFonts w:hAnsi="Calibri"/>
                                  <w:b/>
                                  <w:bCs/>
                                  <w:color w:val="000000" w:themeColor="text1"/>
                                  <w:kern w:val="24"/>
                                  <w:sz w:val="36"/>
                                  <w:szCs w:val="36"/>
                                </w:rPr>
                                <w:t>1</w:t>
                              </w:r>
                            </w:p>
                          </w:txbxContent>
                        </wps:txbx>
                        <wps:bodyPr wrap="square" rtlCol="0">
                          <a:noAutofit/>
                        </wps:bodyPr>
                      </wps:wsp>
                      <wps:wsp>
                        <wps:cNvPr id="6" name="TextBox 35">
                          <a:extLst>
                            <a:ext uri="{FF2B5EF4-FFF2-40B4-BE49-F238E27FC236}">
                              <a16:creationId xmlns:a16="http://schemas.microsoft.com/office/drawing/2014/main" id="{E9C49788-E551-4D53-ADC2-6B7908846816}"/>
                            </a:ext>
                          </a:extLst>
                        </wps:cNvPr>
                        <wps:cNvSpPr txBox="1"/>
                        <wps:spPr>
                          <a:xfrm>
                            <a:off x="1214799" y="1159472"/>
                            <a:ext cx="299085" cy="494030"/>
                          </a:xfrm>
                          <a:prstGeom prst="rect">
                            <a:avLst/>
                          </a:prstGeom>
                          <a:noFill/>
                        </wps:spPr>
                        <wps:txbx>
                          <w:txbxContent>
                            <w:p w14:paraId="4B8E36AE" w14:textId="77777777" w:rsidR="001019E3" w:rsidRDefault="001019E3" w:rsidP="001019E3">
                              <w:pPr>
                                <w:rPr>
                                  <w:rFonts w:hAnsi="Calibri"/>
                                  <w:b/>
                                  <w:bCs/>
                                  <w:color w:val="000000" w:themeColor="text1"/>
                                  <w:kern w:val="24"/>
                                  <w:sz w:val="36"/>
                                  <w:szCs w:val="36"/>
                                </w:rPr>
                              </w:pPr>
                              <w:r>
                                <w:rPr>
                                  <w:rFonts w:hAnsi="Calibri"/>
                                  <w:b/>
                                  <w:bCs/>
                                  <w:color w:val="000000" w:themeColor="text1"/>
                                  <w:kern w:val="24"/>
                                  <w:sz w:val="36"/>
                                  <w:szCs w:val="36"/>
                                </w:rPr>
                                <w:t>2</w:t>
                              </w:r>
                            </w:p>
                          </w:txbxContent>
                        </wps:txbx>
                        <wps:bodyPr wrap="square" rtlCol="0">
                          <a:noAutofit/>
                        </wps:bodyPr>
                      </wps:wsp>
                      <wps:wsp>
                        <wps:cNvPr id="7" name="TextBox 37">
                          <a:extLst>
                            <a:ext uri="{FF2B5EF4-FFF2-40B4-BE49-F238E27FC236}">
                              <a16:creationId xmlns:a16="http://schemas.microsoft.com/office/drawing/2014/main" id="{CD0BB19F-3B79-4226-A8A8-C74275ED98B7}"/>
                            </a:ext>
                          </a:extLst>
                        </wps:cNvPr>
                        <wps:cNvSpPr txBox="1"/>
                        <wps:spPr>
                          <a:xfrm>
                            <a:off x="3177066" y="1159327"/>
                            <a:ext cx="299085" cy="494030"/>
                          </a:xfrm>
                          <a:prstGeom prst="rect">
                            <a:avLst/>
                          </a:prstGeom>
                          <a:noFill/>
                        </wps:spPr>
                        <wps:txbx>
                          <w:txbxContent>
                            <w:p w14:paraId="5CEC809B" w14:textId="77777777" w:rsidR="001019E3" w:rsidRDefault="001019E3" w:rsidP="001019E3">
                              <w:pPr>
                                <w:rPr>
                                  <w:rFonts w:hAnsi="Calibri"/>
                                  <w:b/>
                                  <w:bCs/>
                                  <w:color w:val="000000" w:themeColor="text1"/>
                                  <w:kern w:val="24"/>
                                  <w:sz w:val="36"/>
                                  <w:szCs w:val="36"/>
                                </w:rPr>
                              </w:pPr>
                              <w:r>
                                <w:rPr>
                                  <w:rFonts w:hAnsi="Calibri"/>
                                  <w:b/>
                                  <w:bCs/>
                                  <w:color w:val="000000" w:themeColor="text1"/>
                                  <w:kern w:val="24"/>
                                  <w:sz w:val="36"/>
                                  <w:szCs w:val="36"/>
                                </w:rPr>
                                <w:t>4</w:t>
                              </w:r>
                            </w:p>
                          </w:txbxContent>
                        </wps:txbx>
                        <wps:bodyPr wrap="square" rtlCol="0">
                          <a:noAutofit/>
                        </wps:bodyPr>
                      </wps:wsp>
                      <wps:wsp>
                        <wps:cNvPr id="8" name="TextBox 38">
                          <a:extLst>
                            <a:ext uri="{FF2B5EF4-FFF2-40B4-BE49-F238E27FC236}">
                              <a16:creationId xmlns:a16="http://schemas.microsoft.com/office/drawing/2014/main" id="{DE0A78D8-723C-4185-87DE-428B990D5DD6}"/>
                            </a:ext>
                          </a:extLst>
                        </wps:cNvPr>
                        <wps:cNvSpPr txBox="1"/>
                        <wps:spPr>
                          <a:xfrm>
                            <a:off x="2195932" y="1159327"/>
                            <a:ext cx="301625" cy="494030"/>
                          </a:xfrm>
                          <a:prstGeom prst="rect">
                            <a:avLst/>
                          </a:prstGeom>
                          <a:noFill/>
                        </wps:spPr>
                        <wps:txbx>
                          <w:txbxContent>
                            <w:p w14:paraId="62DD6165" w14:textId="77777777" w:rsidR="001019E3" w:rsidRDefault="001019E3" w:rsidP="001019E3">
                              <w:pPr>
                                <w:rPr>
                                  <w:rFonts w:hAnsi="Calibri"/>
                                  <w:b/>
                                  <w:bCs/>
                                  <w:color w:val="000000" w:themeColor="text1"/>
                                  <w:kern w:val="24"/>
                                  <w:sz w:val="36"/>
                                  <w:szCs w:val="36"/>
                                </w:rPr>
                              </w:pPr>
                              <w:r>
                                <w:rPr>
                                  <w:rFonts w:hAnsi="Calibri"/>
                                  <w:b/>
                                  <w:bCs/>
                                  <w:color w:val="000000" w:themeColor="text1"/>
                                  <w:kern w:val="24"/>
                                  <w:sz w:val="36"/>
                                  <w:szCs w:val="36"/>
                                </w:rPr>
                                <w:t>3</w:t>
                              </w:r>
                            </w:p>
                          </w:txbxContent>
                        </wps:txbx>
                        <wps:bodyPr wrap="square" rtlCol="0">
                          <a:noAutofit/>
                        </wps:bodyPr>
                      </wps:wsp>
                    </wpg:wgp>
                  </a:graphicData>
                </a:graphic>
              </wp:inline>
            </w:drawing>
          </mc:Choice>
          <mc:Fallback>
            <w:pict>
              <v:group w14:anchorId="4F647FF4" id="Group 2" o:spid="_x0000_s1026" alt="Approved formatting for chemical hazard symbols.&#10;" style="width:443.25pt;height:115.9pt;mso-position-horizontal-relative:char;mso-position-vertical-relative:line" coordsize="63195,16535"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">
                <v:group id="_x0000_s1027" style="position:absolute;left:48437;width:14758;height:10800" coordorigin="48437" coordsize="1475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48437;width:8171;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" stroked="t" strokecolor="black [3213]" strokeweight="2.25pt">
                    <v:imagedata r:id="rId17" o:title="" croptop="1702f" cropbottom="2496f" cropleft="9775f" cropright="9355f"/>
                  </v:shape>
                  <v:shape id="Picture 16" o:spid="_x0000_s1029" type="#_x0000_t75" alt="Mitchell Aluminium American Red Cross Symbol Clip Art - Red Cross Do Not -  Free Transparent PNG Clipart Images Download" style="position:absolute;left:57177;top:5834;width:6018;height: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">
                    <v:imagedata r:id="rId18" o:title="Mitchell Aluminium American Red Cross Symbol Clip Art - Red Cross Do Not -  Free Transparent PNG Clipart Images Download"/>
                  </v:shape>
                </v:group>
                <v:group id="Group 4" o:spid="_x0000_s1030" style="position:absolute;top:430;width:42255;height:10800" coordorigin=",430" coordsize="4225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9" o:spid="_x0000_s1031" style="position:absolute;top:430;width:36147;height:10800" coordorigin=",430" coordsize="36147,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1" o:spid="_x0000_s1032" type="#_x0000_t75" style="position:absolute;top:430;width:7635;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" stroked="t" strokecolor="black [3213]" strokeweight="2.25pt">
                      <v:imagedata r:id="rId19" o:title=""/>
                    </v:shape>
                    <v:shape id="Picture 12" o:spid="_x0000_s1033" type="#_x0000_t75" style="position:absolute;left:9693;top:430;width:7636;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" stroked="t" strokecolor="black [3213]" strokeweight="2.25pt">
                      <v:imagedata r:id="rId20" o:title="" cropleft="7914f" cropright="6797f"/>
                    </v:shape>
                    <v:shape id="Picture 13" o:spid="_x0000_s1034" type="#_x0000_t75" alt="Danger compressed gas sign" style="position:absolute;left:29081;top:430;width:7066;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" stroked="t" strokecolor="black [3213]" strokeweight="2.25pt">
                      <v:imagedata r:id="rId21" o:title="Danger compressed gas sign" croptop="6622f" cropbottom="4508f" cropleft="14590f" cropright="15351f"/>
                    </v:shape>
                    <v:shape id="Picture 14" o:spid="_x0000_s1035" type="#_x0000_t75" style="position:absolute;left:19387;top:430;width:7635;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" stroked="t" strokecolor="black [3213]" strokeweight="2.25pt">
                      <v:imagedata r:id="rId22" o:title="" cropleft="8014f" cropright="11190f"/>
                    </v:shape>
                  </v:group>
                  <v:shape id="Picture 10" o:spid="_x0000_s1036" type="#_x0000_t75" alt="Green Tick Checkmark Vector Icon For Checkbox Marker Symbol Stock  Illustration - Download Image Now - iStock" style="position:absolute;left:37544;top:6262;width:4711;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">
                    <v:imagedata r:id="rId23" o:title="Green Tick Checkmark Vector Icon For Checkbox Marker Symbol Stock  Illustration - Download Image Now - iStock" croptop="15136f" cropbottom="14519f" cropleft="16995f" cropright="14518f"/>
                  </v:shape>
                </v:group>
                <v:shapetype id="_x0000_t202" coordsize="21600,21600" o:spt="202" path="m,l,21600r21600,l21600,xe">
                  <v:stroke joinstyle="miter"/>
                  <v:path gradientshapeok="t" o:connecttype="rect"/>
                </v:shapetype>
                <v:shape id="TextBox 1" o:spid="_x0000_s1037" type="#_x0000_t202" style="position:absolute;left:2336;top:11592;width:29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FEF8542" w14:textId="77777777" w:rsidR="001019E3" w:rsidRDefault="001019E3" w:rsidP="001019E3">
                        <w:pPr>
                          <w:rPr>
                            <w:rFonts w:hAnsi="Calibri"/>
                            <w:b/>
                            <w:bCs/>
                            <w:color w:val="000000" w:themeColor="text1"/>
                            <w:kern w:val="24"/>
                            <w:sz w:val="36"/>
                            <w:szCs w:val="36"/>
                          </w:rPr>
                        </w:pPr>
                        <w:r>
                          <w:rPr>
                            <w:rFonts w:hAnsi="Calibri"/>
                            <w:b/>
                            <w:bCs/>
                            <w:color w:val="000000" w:themeColor="text1"/>
                            <w:kern w:val="24"/>
                            <w:sz w:val="36"/>
                            <w:szCs w:val="36"/>
                          </w:rPr>
                          <w:t>1</w:t>
                        </w:r>
                      </w:p>
                    </w:txbxContent>
                  </v:textbox>
                </v:shape>
                <v:shape id="TextBox 35" o:spid="_x0000_s1038" type="#_x0000_t202" style="position:absolute;left:12147;top:11594;width:299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B8E36AE" w14:textId="77777777" w:rsidR="001019E3" w:rsidRDefault="001019E3" w:rsidP="001019E3">
                        <w:pPr>
                          <w:rPr>
                            <w:rFonts w:hAnsi="Calibri"/>
                            <w:b/>
                            <w:bCs/>
                            <w:color w:val="000000" w:themeColor="text1"/>
                            <w:kern w:val="24"/>
                            <w:sz w:val="36"/>
                            <w:szCs w:val="36"/>
                          </w:rPr>
                        </w:pPr>
                        <w:r>
                          <w:rPr>
                            <w:rFonts w:hAnsi="Calibri"/>
                            <w:b/>
                            <w:bCs/>
                            <w:color w:val="000000" w:themeColor="text1"/>
                            <w:kern w:val="24"/>
                            <w:sz w:val="36"/>
                            <w:szCs w:val="36"/>
                          </w:rPr>
                          <w:t>2</w:t>
                        </w:r>
                      </w:p>
                    </w:txbxContent>
                  </v:textbox>
                </v:shape>
                <v:shape id="TextBox 37" o:spid="_x0000_s1039" type="#_x0000_t202" style="position:absolute;left:31770;top:11593;width:29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CEC809B" w14:textId="77777777" w:rsidR="001019E3" w:rsidRDefault="001019E3" w:rsidP="001019E3">
                        <w:pPr>
                          <w:rPr>
                            <w:rFonts w:hAnsi="Calibri"/>
                            <w:b/>
                            <w:bCs/>
                            <w:color w:val="000000" w:themeColor="text1"/>
                            <w:kern w:val="24"/>
                            <w:sz w:val="36"/>
                            <w:szCs w:val="36"/>
                          </w:rPr>
                        </w:pPr>
                        <w:r>
                          <w:rPr>
                            <w:rFonts w:hAnsi="Calibri"/>
                            <w:b/>
                            <w:bCs/>
                            <w:color w:val="000000" w:themeColor="text1"/>
                            <w:kern w:val="24"/>
                            <w:sz w:val="36"/>
                            <w:szCs w:val="36"/>
                          </w:rPr>
                          <w:t>4</w:t>
                        </w:r>
                      </w:p>
                    </w:txbxContent>
                  </v:textbox>
                </v:shape>
                <v:shape id="TextBox 38" o:spid="_x0000_s1040" type="#_x0000_t202" style="position:absolute;left:21959;top:11593;width:301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2DD6165" w14:textId="77777777" w:rsidR="001019E3" w:rsidRDefault="001019E3" w:rsidP="001019E3">
                        <w:pPr>
                          <w:rPr>
                            <w:rFonts w:hAnsi="Calibri"/>
                            <w:b/>
                            <w:bCs/>
                            <w:color w:val="000000" w:themeColor="text1"/>
                            <w:kern w:val="24"/>
                            <w:sz w:val="36"/>
                            <w:szCs w:val="36"/>
                          </w:rPr>
                        </w:pPr>
                        <w:r>
                          <w:rPr>
                            <w:rFonts w:hAnsi="Calibri"/>
                            <w:b/>
                            <w:bCs/>
                            <w:color w:val="000000" w:themeColor="text1"/>
                            <w:kern w:val="24"/>
                            <w:sz w:val="36"/>
                            <w:szCs w:val="36"/>
                          </w:rPr>
                          <w:t>3</w:t>
                        </w:r>
                      </w:p>
                    </w:txbxContent>
                  </v:textbox>
                </v:shape>
                <w10:anchorlock/>
              </v:group>
            </w:pict>
          </mc:Fallback>
        </mc:AlternateContent>
      </w:r>
    </w:p>
    <w:p w14:paraId="5A20BFE4" w14:textId="79A6765E" w:rsidR="005525E8" w:rsidRDefault="005525E8" w:rsidP="005525E8">
      <w:pPr>
        <w:spacing w:after="120" w:line="240" w:lineRule="auto"/>
      </w:pPr>
      <w:r>
        <w:rPr>
          <w:b/>
          <w:bCs/>
        </w:rPr>
        <w:t xml:space="preserve">Figure 1: </w:t>
      </w:r>
      <w:r w:rsidR="001019E3">
        <w:t>Standard laboratory warning signs</w:t>
      </w:r>
      <w:r w:rsidR="0044393F">
        <w:t xml:space="preserve"> (chemical)</w:t>
      </w:r>
      <w:r w:rsidR="001019E3">
        <w:t>.</w:t>
      </w:r>
    </w:p>
    <w:p w14:paraId="13CD201A" w14:textId="77777777" w:rsidR="00E3481B" w:rsidRDefault="00E3481B" w:rsidP="000F23FD">
      <w:pPr>
        <w:spacing w:after="120" w:line="240" w:lineRule="auto"/>
        <w:rPr>
          <w:b/>
          <w:bCs/>
          <w:sz w:val="28"/>
          <w:szCs w:val="28"/>
        </w:rPr>
      </w:pPr>
    </w:p>
    <w:p w14:paraId="2FEA2FF7" w14:textId="6947CD98" w:rsidR="000F23FD" w:rsidRPr="00BD6F31" w:rsidRDefault="000F23FD" w:rsidP="000F23FD">
      <w:pPr>
        <w:spacing w:after="120" w:line="240" w:lineRule="auto"/>
        <w:rPr>
          <w:b/>
          <w:bCs/>
        </w:rPr>
      </w:pPr>
      <w:r>
        <w:rPr>
          <w:b/>
          <w:bCs/>
          <w:sz w:val="28"/>
          <w:szCs w:val="28"/>
        </w:rPr>
        <w:t xml:space="preserve">Laboratory Warning </w:t>
      </w:r>
      <w:r w:rsidRPr="00BD6F31">
        <w:rPr>
          <w:b/>
          <w:bCs/>
          <w:sz w:val="28"/>
          <w:szCs w:val="28"/>
        </w:rPr>
        <w:t>Sign</w:t>
      </w:r>
      <w:r>
        <w:rPr>
          <w:b/>
          <w:bCs/>
          <w:sz w:val="28"/>
          <w:szCs w:val="28"/>
        </w:rPr>
        <w:t>age (Biological)</w:t>
      </w:r>
    </w:p>
    <w:p w14:paraId="367C482F" w14:textId="46A87933" w:rsidR="000F23FD" w:rsidRDefault="000F23FD" w:rsidP="000F23FD">
      <w:pPr>
        <w:spacing w:after="120" w:line="240" w:lineRule="auto"/>
        <w:jc w:val="both"/>
      </w:pPr>
      <w:r>
        <w:t>Laboratories where hazardous biological materials are used an</w:t>
      </w:r>
      <w:r w:rsidR="006657EE">
        <w:t xml:space="preserve">d / </w:t>
      </w:r>
      <w:r>
        <w:t xml:space="preserve">or stored should be clearly identified using the yellow and black biological hazard warning symbol (see figure 2).  Please note that this sign is mandatory for all laboratories where biological hazards are likely to be present even where other hazards </w:t>
      </w:r>
      <w:proofErr w:type="gramStart"/>
      <w:r>
        <w:t>e.g.</w:t>
      </w:r>
      <w:proofErr w:type="gramEnd"/>
      <w:r>
        <w:t xml:space="preserve"> chemicals may</w:t>
      </w:r>
      <w:r w:rsidR="006657EE">
        <w:t xml:space="preserve"> also</w:t>
      </w:r>
      <w:r>
        <w:t xml:space="preserve"> present a serious risk.</w:t>
      </w:r>
    </w:p>
    <w:p w14:paraId="06AD5E5B" w14:textId="49506E53" w:rsidR="00AC2563" w:rsidRDefault="00AC2563" w:rsidP="00AC2563">
      <w:pPr>
        <w:spacing w:after="120" w:line="240" w:lineRule="auto"/>
        <w:jc w:val="both"/>
      </w:pPr>
      <w:r>
        <w:t>In addition to the biological hazard symbol</w:t>
      </w:r>
      <w:r w:rsidR="006657EE">
        <w:t>,</w:t>
      </w:r>
      <w:r>
        <w:t xml:space="preserve"> certain laboratories operating at Containment Levels 2 and 3 (CL2 and CL3) are required to display signage indicating the containment level of the area at the point of entry.</w:t>
      </w:r>
      <w:r w:rsidR="0044393F">
        <w:t xml:space="preserve">  There is no need to provide further </w:t>
      </w:r>
      <w:r w:rsidR="00A41FAA">
        <w:t xml:space="preserve">specific </w:t>
      </w:r>
      <w:r w:rsidR="0044393F">
        <w:t>detail on the nature of the biological materials present within the are</w:t>
      </w:r>
      <w:r w:rsidR="006657EE">
        <w:t>a.</w:t>
      </w:r>
    </w:p>
    <w:p w14:paraId="6F25A5FA" w14:textId="176D9106" w:rsidR="000F23FD" w:rsidRDefault="000F23FD" w:rsidP="000F23FD">
      <w:pPr>
        <w:spacing w:after="120" w:line="240" w:lineRule="auto"/>
        <w:jc w:val="both"/>
      </w:pPr>
      <w:r>
        <w:rPr>
          <w:noProof/>
        </w:rPr>
        <w:drawing>
          <wp:inline distT="0" distB="0" distL="0" distR="0" wp14:anchorId="61EBD994" wp14:editId="51EFEF32">
            <wp:extent cx="969056" cy="1440000"/>
            <wp:effectExtent l="38100" t="38100" r="40640" b="46355"/>
            <wp:docPr id="27" name="Picture 27" descr="Biological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iological hazard sign"/>
                    <pic:cNvPicPr>
                      <a:picLocks noChangeAspect="1" noChangeArrowheads="1"/>
                    </pic:cNvPicPr>
                  </pic:nvPicPr>
                  <pic:blipFill rotWithShape="1">
                    <a:blip r:embed="rId24">
                      <a:extLst>
                        <a:ext uri="{28A0092B-C50C-407E-A947-70E740481C1C}">
                          <a14:useLocalDpi xmlns:a14="http://schemas.microsoft.com/office/drawing/2010/main" val="0"/>
                        </a:ext>
                      </a:extLst>
                    </a:blip>
                    <a:srcRect l="31379" t="4599" r="31724" b="4023"/>
                    <a:stretch/>
                  </pic:blipFill>
                  <pic:spPr bwMode="auto">
                    <a:xfrm>
                      <a:off x="0" y="0"/>
                      <a:ext cx="969056" cy="14400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r w:rsidR="00AC2563">
        <w:t xml:space="preserve">  </w:t>
      </w:r>
      <w:r w:rsidR="00AC2563">
        <w:rPr>
          <w:noProof/>
        </w:rPr>
        <w:drawing>
          <wp:inline distT="0" distB="0" distL="0" distR="0" wp14:anchorId="482245DC" wp14:editId="4ABC2A09">
            <wp:extent cx="983284" cy="1440000"/>
            <wp:effectExtent l="38100" t="38100" r="45720" b="46355"/>
            <wp:docPr id="28" name="Picture 28" descr="Biohazard containment level 2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iohazard containment level 2 warning sign"/>
                    <pic:cNvPicPr>
                      <a:picLocks noChangeAspect="1" noChangeArrowheads="1"/>
                    </pic:cNvPicPr>
                  </pic:nvPicPr>
                  <pic:blipFill rotWithShape="1">
                    <a:blip r:embed="rId25">
                      <a:extLst>
                        <a:ext uri="{28A0092B-C50C-407E-A947-70E740481C1C}">
                          <a14:useLocalDpi xmlns:a14="http://schemas.microsoft.com/office/drawing/2010/main" val="0"/>
                        </a:ext>
                      </a:extLst>
                    </a:blip>
                    <a:srcRect b="2899"/>
                    <a:stretch/>
                  </pic:blipFill>
                  <pic:spPr bwMode="auto">
                    <a:xfrm>
                      <a:off x="0" y="0"/>
                      <a:ext cx="983284" cy="14400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5E5A6582" w14:textId="37F193A8" w:rsidR="000F23FD" w:rsidRDefault="000F23FD" w:rsidP="000F23FD">
      <w:pPr>
        <w:spacing w:after="120" w:line="240" w:lineRule="auto"/>
        <w:jc w:val="both"/>
      </w:pPr>
      <w:r>
        <w:t xml:space="preserve"> </w:t>
      </w:r>
      <w:r>
        <w:rPr>
          <w:b/>
          <w:bCs/>
        </w:rPr>
        <w:t xml:space="preserve">Figure 2: </w:t>
      </w:r>
      <w:r w:rsidR="0044393F">
        <w:t>Example biohazard signage (including CL2 laboratory example)</w:t>
      </w:r>
    </w:p>
    <w:p w14:paraId="0FF916FB" w14:textId="45E47FE3" w:rsidR="0044393F" w:rsidRPr="00BD6F31" w:rsidRDefault="0044393F" w:rsidP="0044393F">
      <w:pPr>
        <w:spacing w:after="120" w:line="240" w:lineRule="auto"/>
        <w:rPr>
          <w:b/>
          <w:bCs/>
        </w:rPr>
      </w:pPr>
      <w:r>
        <w:rPr>
          <w:b/>
          <w:bCs/>
          <w:sz w:val="28"/>
          <w:szCs w:val="28"/>
        </w:rPr>
        <w:t xml:space="preserve">Laboratory Warning </w:t>
      </w:r>
      <w:r w:rsidRPr="00BD6F31">
        <w:rPr>
          <w:b/>
          <w:bCs/>
          <w:sz w:val="28"/>
          <w:szCs w:val="28"/>
        </w:rPr>
        <w:t>Sign</w:t>
      </w:r>
      <w:r>
        <w:rPr>
          <w:b/>
          <w:bCs/>
          <w:sz w:val="28"/>
          <w:szCs w:val="28"/>
        </w:rPr>
        <w:t>age (Radiation)</w:t>
      </w:r>
    </w:p>
    <w:p w14:paraId="7A7C0D41" w14:textId="49473885" w:rsidR="002378C1" w:rsidRDefault="0044393F" w:rsidP="0044393F">
      <w:pPr>
        <w:spacing w:after="120" w:line="240" w:lineRule="auto"/>
        <w:jc w:val="both"/>
      </w:pPr>
      <w:r>
        <w:t>Laboratories and other areas where radioactive sources are used or stored are required to have specific signage clearly displayed at the entrance</w:t>
      </w:r>
      <w:r w:rsidR="006657EE">
        <w:t>s</w:t>
      </w:r>
      <w:r>
        <w:t xml:space="preserve"> </w:t>
      </w:r>
      <w:r w:rsidR="00A41FAA">
        <w:t>which may vary</w:t>
      </w:r>
      <w:r>
        <w:t xml:space="preserve"> depending on whether </w:t>
      </w:r>
      <w:r w:rsidR="00A41FAA">
        <w:t xml:space="preserve">the </w:t>
      </w:r>
      <w:r>
        <w:t xml:space="preserve">laboratory is considered a “controlled area” or a </w:t>
      </w:r>
      <w:r w:rsidR="002378C1">
        <w:t>“</w:t>
      </w:r>
      <w:r>
        <w:t>supervised area”</w:t>
      </w:r>
      <w:r w:rsidR="002378C1">
        <w:t xml:space="preserve"> (this is dependent on the </w:t>
      </w:r>
      <w:proofErr w:type="gramStart"/>
      <w:r w:rsidR="002378C1">
        <w:t>nature  of</w:t>
      </w:r>
      <w:proofErr w:type="gramEnd"/>
      <w:r w:rsidR="002378C1">
        <w:t xml:space="preserve"> the work undertaken and the safety procedures required in the designated area).  </w:t>
      </w:r>
    </w:p>
    <w:p w14:paraId="49BA6D1F" w14:textId="3A4A3CEC" w:rsidR="0044393F" w:rsidRDefault="002378C1" w:rsidP="0044393F">
      <w:pPr>
        <w:spacing w:after="120" w:line="240" w:lineRule="auto"/>
        <w:jc w:val="both"/>
      </w:pPr>
      <w:r>
        <w:t>In both cases it is necessary to display a yellow and black warning sign which includes the radiation warning symbol and the designation of the area.  For controlled areas the signage should also incorporate an “authorised personnel only” prohibition warning sign</w:t>
      </w:r>
      <w:r w:rsidR="006657EE">
        <w:t xml:space="preserve"> as shown below in figure 3.</w:t>
      </w:r>
    </w:p>
    <w:p w14:paraId="00C26CA4" w14:textId="22FE34D4" w:rsidR="0044393F" w:rsidRDefault="0044393F" w:rsidP="000F23FD">
      <w:pPr>
        <w:spacing w:after="120" w:line="240" w:lineRule="auto"/>
        <w:jc w:val="both"/>
      </w:pPr>
      <w:r>
        <w:rPr>
          <w:noProof/>
        </w:rPr>
        <w:drawing>
          <wp:inline distT="0" distB="0" distL="0" distR="0" wp14:anchorId="6553E032" wp14:editId="0F9C18F0">
            <wp:extent cx="2526104" cy="1620000"/>
            <wp:effectExtent l="38100" t="38100" r="45720" b="37465"/>
            <wp:docPr id="35" name="Picture 35" descr="Warning and prohibition signage for radiation controll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Warning and prohibition signage for radiation controlled areas."/>
                    <pic:cNvPicPr>
                      <a:picLocks noChangeAspect="1" noChangeArrowheads="1"/>
                    </pic:cNvPicPr>
                  </pic:nvPicPr>
                  <pic:blipFill rotWithShape="1">
                    <a:blip r:embed="rId26">
                      <a:extLst>
                        <a:ext uri="{28A0092B-C50C-407E-A947-70E740481C1C}">
                          <a14:useLocalDpi xmlns:a14="http://schemas.microsoft.com/office/drawing/2010/main" val="0"/>
                        </a:ext>
                      </a:extLst>
                    </a:blip>
                    <a:srcRect l="3061" t="19388" r="3061" b="20408"/>
                    <a:stretch/>
                  </pic:blipFill>
                  <pic:spPr bwMode="auto">
                    <a:xfrm>
                      <a:off x="0" y="0"/>
                      <a:ext cx="2526104" cy="16200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D115C3A" wp14:editId="33A88FDF">
            <wp:extent cx="1166853" cy="1620000"/>
            <wp:effectExtent l="38100" t="38100" r="33655" b="37465"/>
            <wp:docPr id="36" name="Picture 36" descr="Warning signage for radiation supervised areas showing the standard yellow and black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Warning signage for radiation supervised areas showing the standard yellow and black triangle."/>
                    <pic:cNvPicPr>
                      <a:picLocks noChangeAspect="1" noChangeArrowheads="1"/>
                    </pic:cNvPicPr>
                  </pic:nvPicPr>
                  <pic:blipFill rotWithShape="1">
                    <a:blip r:embed="rId27">
                      <a:extLst>
                        <a:ext uri="{28A0092B-C50C-407E-A947-70E740481C1C}">
                          <a14:useLocalDpi xmlns:a14="http://schemas.microsoft.com/office/drawing/2010/main" val="0"/>
                        </a:ext>
                      </a:extLst>
                    </a:blip>
                    <a:srcRect l="3624" t="2646" r="3021" b="2735"/>
                    <a:stretch/>
                  </pic:blipFill>
                  <pic:spPr bwMode="auto">
                    <a:xfrm>
                      <a:off x="0" y="0"/>
                      <a:ext cx="1166853" cy="1620000"/>
                    </a:xfrm>
                    <a:prstGeom prst="rect">
                      <a:avLst/>
                    </a:prstGeom>
                    <a:noFill/>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FCC50F" w14:textId="419DF99E" w:rsidR="002378C1" w:rsidRDefault="002378C1" w:rsidP="002378C1">
      <w:pPr>
        <w:spacing w:after="120" w:line="240" w:lineRule="auto"/>
        <w:jc w:val="both"/>
      </w:pPr>
      <w:r>
        <w:rPr>
          <w:b/>
          <w:bCs/>
        </w:rPr>
        <w:t xml:space="preserve">Figure 3: </w:t>
      </w:r>
      <w:r>
        <w:t>Example radiation warning signage for controlled and supervised areas</w:t>
      </w:r>
    </w:p>
    <w:p w14:paraId="14FB2100" w14:textId="48C6D058" w:rsidR="002378C1" w:rsidRDefault="002378C1" w:rsidP="002378C1">
      <w:pPr>
        <w:spacing w:after="120" w:line="240" w:lineRule="auto"/>
        <w:jc w:val="both"/>
      </w:pPr>
      <w:r>
        <w:t xml:space="preserve">In addition to the standard warning signs, specific warning signs are also required for areas utilising unenclosed x-ray generators and class 3b and 4 lasers .  Where an unenclosed x-ray system is </w:t>
      </w:r>
      <w:r w:rsidR="00A41FAA">
        <w:t>in</w:t>
      </w:r>
      <w:r>
        <w:t xml:space="preserve"> use the entrance to the area </w:t>
      </w:r>
      <w:r w:rsidRPr="002378C1">
        <w:rPr>
          <w:b/>
          <w:bCs/>
          <w:u w:val="single"/>
        </w:rPr>
        <w:t>must be</w:t>
      </w:r>
      <w:r>
        <w:t xml:space="preserve"> indicated using an illuminated warning sign with the HSE advising that the </w:t>
      </w:r>
      <w:r w:rsidR="00A41FAA">
        <w:t xml:space="preserve">sign </w:t>
      </w:r>
      <w:r>
        <w:t>must have multiple redundancy in case of failure (see figure 4</w:t>
      </w:r>
      <w:r w:rsidR="00A41FAA">
        <w:t>)</w:t>
      </w:r>
      <w:r>
        <w:t xml:space="preserve">.  Where an x-ray system is fully enclosed there is no need for additional signage at the entrance </w:t>
      </w:r>
      <w:r w:rsidR="00A41FAA">
        <w:t xml:space="preserve">to </w:t>
      </w:r>
      <w:r>
        <w:t>the working area (although the equipment itself will generally include suitable signage on the cabinet).</w:t>
      </w:r>
    </w:p>
    <w:p w14:paraId="0E33AABF" w14:textId="77777777" w:rsidR="004D0D09" w:rsidRDefault="004D0D09" w:rsidP="002378C1">
      <w:pPr>
        <w:spacing w:after="120" w:line="240" w:lineRule="auto"/>
        <w:jc w:val="both"/>
      </w:pPr>
    </w:p>
    <w:p w14:paraId="2FCDA68E" w14:textId="079780E7" w:rsidR="002378C1" w:rsidRDefault="002378C1" w:rsidP="002378C1">
      <w:pPr>
        <w:spacing w:after="120" w:line="240" w:lineRule="auto"/>
        <w:jc w:val="both"/>
      </w:pPr>
      <w:r>
        <w:rPr>
          <w:noProof/>
        </w:rPr>
        <w:lastRenderedPageBreak/>
        <w:drawing>
          <wp:inline distT="0" distB="0" distL="0" distR="0" wp14:anchorId="7FF1FD11" wp14:editId="690F11F2">
            <wp:extent cx="3428571" cy="1440000"/>
            <wp:effectExtent l="0" t="0" r="635" b="8255"/>
            <wp:docPr id="38" name="Picture 38" descr="Example of illuminated x-ray warning sign with do not enter tex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xample of illuminated x-ray warning sign with do not enter text underneath."/>
                    <pic:cNvPicPr>
                      <a:picLocks noChangeAspect="1" noChangeArrowheads="1"/>
                    </pic:cNvPicPr>
                  </pic:nvPicPr>
                  <pic:blipFill rotWithShape="1">
                    <a:blip r:embed="rId28">
                      <a:extLst>
                        <a:ext uri="{28A0092B-C50C-407E-A947-70E740481C1C}">
                          <a14:useLocalDpi xmlns:a14="http://schemas.microsoft.com/office/drawing/2010/main" val="0"/>
                        </a:ext>
                      </a:extLst>
                    </a:blip>
                    <a:srcRect t="9678" b="9032"/>
                    <a:stretch/>
                  </pic:blipFill>
                  <pic:spPr bwMode="auto">
                    <a:xfrm>
                      <a:off x="0" y="0"/>
                      <a:ext cx="3428571"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0FF90B5" w14:textId="4ED7779B" w:rsidR="00E3481B" w:rsidRDefault="002378C1" w:rsidP="004D0D09">
      <w:pPr>
        <w:spacing w:after="240" w:line="240" w:lineRule="auto"/>
        <w:jc w:val="both"/>
      </w:pPr>
      <w:r>
        <w:rPr>
          <w:b/>
          <w:bCs/>
        </w:rPr>
        <w:t xml:space="preserve">Figure 4: </w:t>
      </w:r>
      <w:r>
        <w:t xml:space="preserve">Example of </w:t>
      </w:r>
      <w:r w:rsidR="00E3481B">
        <w:t>an illuminated sign indicating an x-ray controlled area.</w:t>
      </w:r>
      <w:r w:rsidR="00E3481B" w:rsidRPr="00E3481B">
        <w:t xml:space="preserve"> </w:t>
      </w:r>
    </w:p>
    <w:p w14:paraId="7591192B" w14:textId="4A744C03" w:rsidR="00F86A40" w:rsidRDefault="001E4854" w:rsidP="00E3481B">
      <w:pPr>
        <w:spacing w:after="120" w:line="240" w:lineRule="auto"/>
        <w:jc w:val="both"/>
        <w:rPr>
          <w:noProof/>
        </w:rPr>
      </w:pPr>
      <w:r>
        <w:rPr>
          <w:noProof/>
        </w:rPr>
        <w:t xml:space="preserve">Ultraviolet radiation sources are most commonly fully enclosed within a piece of equipment (e.g. a light box or decontamination cabinet) where the source is fully or partially enclosed.  Where this is the case </w:t>
      </w:r>
      <w:r w:rsidR="00D5493C">
        <w:rPr>
          <w:noProof/>
        </w:rPr>
        <w:t xml:space="preserve">a warning sign will be required on the equipment but not </w:t>
      </w:r>
      <w:r w:rsidR="006657EE">
        <w:rPr>
          <w:noProof/>
        </w:rPr>
        <w:t>generally at</w:t>
      </w:r>
      <w:r w:rsidR="00D5493C">
        <w:rPr>
          <w:noProof/>
        </w:rPr>
        <w:t xml:space="preserve"> the entrance to the working area.  However, in areas where a source is present </w:t>
      </w:r>
      <w:r w:rsidR="002D7B85">
        <w:rPr>
          <w:noProof/>
        </w:rPr>
        <w:t>outwith an</w:t>
      </w:r>
      <w:r w:rsidR="00D5493C">
        <w:rPr>
          <w:noProof/>
        </w:rPr>
        <w:t xml:space="preserve"> enclosure (e.g. overhead UV lighting) warning signs must be placed</w:t>
      </w:r>
      <w:r w:rsidR="002D7B85">
        <w:rPr>
          <w:noProof/>
        </w:rPr>
        <w:t xml:space="preserve"> at the entry points.</w:t>
      </w:r>
    </w:p>
    <w:p w14:paraId="17D957B3" w14:textId="56E0931C" w:rsidR="00F86A40" w:rsidRDefault="00F86A40" w:rsidP="00E3481B">
      <w:pPr>
        <w:spacing w:after="120" w:line="240" w:lineRule="auto"/>
        <w:jc w:val="both"/>
        <w:rPr>
          <w:noProof/>
        </w:rPr>
      </w:pPr>
      <w:r w:rsidRPr="00F86A40">
        <w:rPr>
          <w:noProof/>
        </w:rPr>
        <w:drawing>
          <wp:inline distT="0" distB="0" distL="0" distR="0" wp14:anchorId="00788F6A" wp14:editId="7D9510A4">
            <wp:extent cx="1062000" cy="1440000"/>
            <wp:effectExtent l="38100" t="38100" r="43180" b="46355"/>
            <wp:docPr id="37" name="Picture 7" descr="Ultraviolet radiation warning sign in the form of a yellow and black triangle.">
              <a:extLst xmlns:a="http://schemas.openxmlformats.org/drawingml/2006/main">
                <a:ext uri="{FF2B5EF4-FFF2-40B4-BE49-F238E27FC236}">
                  <a16:creationId xmlns:a16="http://schemas.microsoft.com/office/drawing/2014/main" id="{0BA5CB4A-EEFB-4EC4-BC75-5657CA58AB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descr="Ultraviolet radiation warning sign in the form of a yellow and black triangle.">
                      <a:extLst>
                        <a:ext uri="{FF2B5EF4-FFF2-40B4-BE49-F238E27FC236}">
                          <a16:creationId xmlns:a16="http://schemas.microsoft.com/office/drawing/2014/main" id="{0BA5CB4A-EEFB-4EC4-BC75-5657CA58ABB3}"/>
                        </a:ext>
                      </a:extLst>
                    </pic:cNvPr>
                    <pic:cNvPicPr>
                      <a:picLocks noChangeAspect="1"/>
                    </pic:cNvPicPr>
                  </pic:nvPicPr>
                  <pic:blipFill>
                    <a:blip r:embed="rId29"/>
                    <a:stretch>
                      <a:fillRect/>
                    </a:stretch>
                  </pic:blipFill>
                  <pic:spPr>
                    <a:xfrm>
                      <a:off x="0" y="0"/>
                      <a:ext cx="1062000" cy="1440000"/>
                    </a:xfrm>
                    <a:prstGeom prst="rect">
                      <a:avLst/>
                    </a:prstGeom>
                    <a:ln w="28575">
                      <a:solidFill>
                        <a:schemeClr val="tx1"/>
                      </a:solidFill>
                    </a:ln>
                  </pic:spPr>
                </pic:pic>
              </a:graphicData>
            </a:graphic>
          </wp:inline>
        </w:drawing>
      </w:r>
    </w:p>
    <w:p w14:paraId="69F0F7FC" w14:textId="7124820B" w:rsidR="00F86A40" w:rsidRDefault="001E4854" w:rsidP="004D0D09">
      <w:pPr>
        <w:spacing w:after="240" w:line="240" w:lineRule="auto"/>
        <w:jc w:val="both"/>
      </w:pPr>
      <w:r>
        <w:rPr>
          <w:b/>
          <w:bCs/>
        </w:rPr>
        <w:t xml:space="preserve">Figure 5: </w:t>
      </w:r>
      <w:r>
        <w:t>Ultraviolet radiation sign (required when source is not enclosed)</w:t>
      </w:r>
    </w:p>
    <w:p w14:paraId="304A5C90" w14:textId="6ED27775" w:rsidR="00E3481B" w:rsidRPr="00E3481B" w:rsidRDefault="00E3481B" w:rsidP="00E3481B">
      <w:pPr>
        <w:spacing w:after="120" w:line="240" w:lineRule="auto"/>
        <w:jc w:val="both"/>
      </w:pPr>
      <w:r>
        <w:t xml:space="preserve">Class 3b and 4 laser systems should be located in a dedicated room.  The entrance to the room should be clearly marked with an illuminated sign (preferably interlocked to the laser system) indicating when the laser is in use (note that these will include the laser hazard symbol).  The entrance should </w:t>
      </w:r>
      <w:r w:rsidRPr="006657EE">
        <w:rPr>
          <w:b/>
          <w:bCs/>
          <w:u w:val="single"/>
        </w:rPr>
        <w:t>also</w:t>
      </w:r>
      <w:r>
        <w:t xml:space="preserve"> be clearly marked with a fixed sign indicating the class and type of laser along with contact details for the responsible person (see figure </w:t>
      </w:r>
      <w:r w:rsidR="002D7B85">
        <w:t>6</w:t>
      </w:r>
      <w:r>
        <w:t>)</w:t>
      </w:r>
    </w:p>
    <w:p w14:paraId="3CD36E18" w14:textId="7FD88B58" w:rsidR="00E3481B" w:rsidRDefault="00E3481B" w:rsidP="002378C1">
      <w:pPr>
        <w:spacing w:after="120" w:line="240" w:lineRule="auto"/>
        <w:jc w:val="both"/>
      </w:pPr>
    </w:p>
    <w:p w14:paraId="6A7F6989" w14:textId="448EBE05" w:rsidR="002378C1" w:rsidRDefault="00E3481B" w:rsidP="002378C1">
      <w:pPr>
        <w:spacing w:after="120" w:line="240" w:lineRule="auto"/>
        <w:jc w:val="both"/>
      </w:pPr>
      <w:r w:rsidRPr="00141E69">
        <w:rPr>
          <w:rFonts w:ascii="Arial" w:hAnsi="Arial" w:cs="Arial"/>
          <w:iCs/>
          <w:noProof/>
        </w:rPr>
        <w:drawing>
          <wp:inline distT="0" distB="0" distL="0" distR="0" wp14:anchorId="47E87A81" wp14:editId="3B0BC77F">
            <wp:extent cx="2057400" cy="2067897"/>
            <wp:effectExtent l="0" t="0" r="0" b="8890"/>
            <wp:docPr id="43" name="Picture 43" descr="Electronic, illuminated laser wanring sign to be displayed at the entrance to laser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lectronic, illuminated laser wanring sign to be displayed at the entrance to laser laboratories."/>
                    <pic:cNvPicPr/>
                  </pic:nvPicPr>
                  <pic:blipFill>
                    <a:blip r:embed="rId30"/>
                    <a:stretch>
                      <a:fillRect/>
                    </a:stretch>
                  </pic:blipFill>
                  <pic:spPr>
                    <a:xfrm>
                      <a:off x="0" y="0"/>
                      <a:ext cx="2059502" cy="2070009"/>
                    </a:xfrm>
                    <a:prstGeom prst="rect">
                      <a:avLst/>
                    </a:prstGeom>
                  </pic:spPr>
                </pic:pic>
              </a:graphicData>
            </a:graphic>
          </wp:inline>
        </w:drawing>
      </w:r>
      <w:r>
        <w:t xml:space="preserve">      </w:t>
      </w:r>
      <w:r w:rsidRPr="00E73E5B">
        <w:rPr>
          <w:rFonts w:ascii="Arial" w:hAnsi="Arial" w:cs="Arial"/>
          <w:iCs/>
          <w:noProof/>
        </w:rPr>
        <w:drawing>
          <wp:inline distT="0" distB="0" distL="0" distR="0" wp14:anchorId="331CB217" wp14:editId="5027425C">
            <wp:extent cx="1651661" cy="2095500"/>
            <wp:effectExtent l="0" t="0" r="5715" b="0"/>
            <wp:docPr id="44" name="Picture 44" descr="Laser information plate example showing the information to be displayed at the entrance to laser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aser information plate example showing the information to be displayed at the entrance to laser laboratories."/>
                    <pic:cNvPicPr/>
                  </pic:nvPicPr>
                  <pic:blipFill rotWithShape="1">
                    <a:blip r:embed="rId31"/>
                    <a:srcRect l="3502" t="4687" r="8171" b="5312"/>
                    <a:stretch/>
                  </pic:blipFill>
                  <pic:spPr bwMode="auto">
                    <a:xfrm>
                      <a:off x="0" y="0"/>
                      <a:ext cx="1653591" cy="2097949"/>
                    </a:xfrm>
                    <a:prstGeom prst="rect">
                      <a:avLst/>
                    </a:prstGeom>
                    <a:ln>
                      <a:noFill/>
                    </a:ln>
                    <a:extLst>
                      <a:ext uri="{53640926-AAD7-44D8-BBD7-CCE9431645EC}">
                        <a14:shadowObscured xmlns:a14="http://schemas.microsoft.com/office/drawing/2010/main"/>
                      </a:ext>
                    </a:extLst>
                  </pic:spPr>
                </pic:pic>
              </a:graphicData>
            </a:graphic>
          </wp:inline>
        </w:drawing>
      </w:r>
    </w:p>
    <w:p w14:paraId="33A23CC7" w14:textId="0347B9DA" w:rsidR="00E3481B" w:rsidRDefault="00E3481B" w:rsidP="002378C1">
      <w:pPr>
        <w:spacing w:after="120" w:line="240" w:lineRule="auto"/>
        <w:jc w:val="both"/>
      </w:pPr>
    </w:p>
    <w:p w14:paraId="71B184C2" w14:textId="41F21343" w:rsidR="00E3481B" w:rsidRDefault="00E3481B" w:rsidP="004D0D09">
      <w:pPr>
        <w:spacing w:after="240" w:line="240" w:lineRule="auto"/>
        <w:jc w:val="both"/>
      </w:pPr>
      <w:r>
        <w:rPr>
          <w:b/>
          <w:bCs/>
        </w:rPr>
        <w:t xml:space="preserve">Figure </w:t>
      </w:r>
      <w:r w:rsidR="002D7B85">
        <w:rPr>
          <w:b/>
          <w:bCs/>
        </w:rPr>
        <w:t>6</w:t>
      </w:r>
      <w:r>
        <w:rPr>
          <w:b/>
          <w:bCs/>
        </w:rPr>
        <w:t xml:space="preserve">: </w:t>
      </w:r>
      <w:r>
        <w:t>Laser safety signage (note that both types are required for each facility).</w:t>
      </w:r>
    </w:p>
    <w:p w14:paraId="316FFEAC" w14:textId="7134B716" w:rsidR="00A41DF3" w:rsidRDefault="00A41DF3" w:rsidP="002378C1">
      <w:pPr>
        <w:spacing w:after="120" w:line="240" w:lineRule="auto"/>
        <w:jc w:val="both"/>
      </w:pPr>
      <w:r>
        <w:t xml:space="preserve">Signage should also be present at the entry point(s) to workplaces where magnetic or electromagnetic fields are present.  The nature of the signage required will depend on the type and strength of the field but typical warning signs are shown in figure </w:t>
      </w:r>
      <w:r w:rsidR="002D7B85">
        <w:t>7</w:t>
      </w:r>
      <w:r>
        <w:t>.  It is worth noting that warning signs of this type will almost always be accompanied by prohibition signs to prevent the accidental entry of individuals who have been fitted with certain types of medical implant and/or implanted medical devices.</w:t>
      </w:r>
    </w:p>
    <w:p w14:paraId="0E60B7D6" w14:textId="77777777" w:rsidR="006657EE" w:rsidRDefault="006657EE" w:rsidP="002378C1">
      <w:pPr>
        <w:spacing w:after="120" w:line="240" w:lineRule="auto"/>
        <w:jc w:val="both"/>
      </w:pPr>
    </w:p>
    <w:p w14:paraId="0930E2BD" w14:textId="7BF38D08" w:rsidR="00E3481B" w:rsidRDefault="00E3481B" w:rsidP="002378C1">
      <w:pPr>
        <w:spacing w:after="120" w:line="240" w:lineRule="auto"/>
        <w:jc w:val="both"/>
      </w:pPr>
      <w:r>
        <w:rPr>
          <w:noProof/>
        </w:rPr>
        <w:drawing>
          <wp:inline distT="0" distB="0" distL="0" distR="0" wp14:anchorId="71A02E12" wp14:editId="7057F6BD">
            <wp:extent cx="1045161" cy="1440000"/>
            <wp:effectExtent l="38100" t="38100" r="41275" b="46355"/>
            <wp:docPr id="45" name="Picture 45" descr="Strong magnetic field warning triangle in yellow and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trong magnetic field warning triangle in yellow and black."/>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l="15306" t="2041" r="15816" b="3060"/>
                    <a:stretch/>
                  </pic:blipFill>
                  <pic:spPr bwMode="auto">
                    <a:xfrm>
                      <a:off x="0" y="0"/>
                      <a:ext cx="1045161" cy="14400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r w:rsidR="00A41DF3">
        <w:t xml:space="preserve">   </w:t>
      </w:r>
      <w:r w:rsidR="00A41DF3">
        <w:rPr>
          <w:noProof/>
        </w:rPr>
        <w:drawing>
          <wp:inline distT="0" distB="0" distL="0" distR="0" wp14:anchorId="00EC0DC5" wp14:editId="1AFFD6EA">
            <wp:extent cx="978916" cy="1440000"/>
            <wp:effectExtent l="38100" t="38100" r="31115" b="46355"/>
            <wp:docPr id="46" name="Picture 46" descr="Non-ionising radiation hazard warning triangle in yellow and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Non-ionising radiation hazard warning triangle in yellow and black."/>
                    <pic:cNvPicPr>
                      <a:picLocks noChangeAspect="1" noChangeArrowheads="1"/>
                    </pic:cNvPicPr>
                  </pic:nvPicPr>
                  <pic:blipFill rotWithShape="1">
                    <a:blip r:embed="rId34">
                      <a:extLst>
                        <a:ext uri="{28A0092B-C50C-407E-A947-70E740481C1C}">
                          <a14:useLocalDpi xmlns:a14="http://schemas.microsoft.com/office/drawing/2010/main" val="0"/>
                        </a:ext>
                      </a:extLst>
                    </a:blip>
                    <a:srcRect l="5264" t="2791" r="3947" b="2791"/>
                    <a:stretch/>
                  </pic:blipFill>
                  <pic:spPr bwMode="auto">
                    <a:xfrm>
                      <a:off x="0" y="0"/>
                      <a:ext cx="978916" cy="14400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r w:rsidR="006657EE">
        <w:t xml:space="preserve">   </w:t>
      </w:r>
    </w:p>
    <w:p w14:paraId="366D22DA" w14:textId="3B31A3A0" w:rsidR="0044393F" w:rsidRDefault="00A41DF3" w:rsidP="004D0D09">
      <w:pPr>
        <w:spacing w:after="240" w:line="240" w:lineRule="auto"/>
        <w:jc w:val="both"/>
        <w:rPr>
          <w:b/>
          <w:bCs/>
          <w:sz w:val="28"/>
          <w:szCs w:val="28"/>
        </w:rPr>
      </w:pPr>
      <w:r>
        <w:rPr>
          <w:b/>
          <w:bCs/>
        </w:rPr>
        <w:t xml:space="preserve">Figure </w:t>
      </w:r>
      <w:r w:rsidR="002D7B85">
        <w:rPr>
          <w:b/>
          <w:bCs/>
        </w:rPr>
        <w:t>7</w:t>
      </w:r>
      <w:r>
        <w:rPr>
          <w:b/>
          <w:bCs/>
        </w:rPr>
        <w:t xml:space="preserve">: </w:t>
      </w:r>
      <w:r>
        <w:t>Warning signs for magnetic fields and non-ionising radiation.</w:t>
      </w:r>
    </w:p>
    <w:p w14:paraId="7D23EA01" w14:textId="31C83573" w:rsidR="000F23FD" w:rsidRPr="000F23FD" w:rsidRDefault="000F23FD" w:rsidP="000F23FD">
      <w:pPr>
        <w:spacing w:after="120" w:line="240" w:lineRule="auto"/>
        <w:jc w:val="both"/>
        <w:rPr>
          <w:b/>
          <w:bCs/>
          <w:sz w:val="28"/>
          <w:szCs w:val="28"/>
        </w:rPr>
      </w:pPr>
      <w:r w:rsidRPr="000F23FD">
        <w:rPr>
          <w:b/>
          <w:bCs/>
          <w:sz w:val="28"/>
          <w:szCs w:val="28"/>
        </w:rPr>
        <w:t>Mandatory Signage</w:t>
      </w:r>
    </w:p>
    <w:p w14:paraId="10E7E662" w14:textId="63ACA4A2" w:rsidR="001019E3" w:rsidRDefault="001019E3" w:rsidP="001019E3">
      <w:pPr>
        <w:spacing w:after="120" w:line="240" w:lineRule="auto"/>
        <w:jc w:val="both"/>
      </w:pPr>
      <w:r>
        <w:t xml:space="preserve">The signage present at each laboratory entrance should clearly and unambiguously indicate the </w:t>
      </w:r>
      <w:r w:rsidRPr="001019E3">
        <w:t>minimum</w:t>
      </w:r>
      <w:r>
        <w:t xml:space="preserve"> </w:t>
      </w:r>
      <w:r w:rsidRPr="001019E3">
        <w:t>level</w:t>
      </w:r>
      <w:r>
        <w:t xml:space="preserve"> of PPE that is required for anyone entering the area</w:t>
      </w:r>
      <w:r w:rsidR="001D461D">
        <w:t xml:space="preserve"> using the standard blue and white “mandatory” design</w:t>
      </w:r>
      <w:r>
        <w:t>.  For most chemical laboratories the minimum standard will be safety glasses / goggles and a protective lab coat</w:t>
      </w:r>
      <w:r w:rsidR="001D461D">
        <w:t xml:space="preserve">.  </w:t>
      </w:r>
      <w:r w:rsidR="00A41FAA">
        <w:t>It is</w:t>
      </w:r>
      <w:r w:rsidR="001D461D">
        <w:t xml:space="preserve"> recommend</w:t>
      </w:r>
      <w:r w:rsidR="00A41FAA">
        <w:t>ed</w:t>
      </w:r>
      <w:r w:rsidR="001D461D">
        <w:t xml:space="preserve"> that this standard is adopted in all laboratories where chemicals are used but it is recognised that in some laboratories the use of safety glasses is not required / </w:t>
      </w:r>
      <w:proofErr w:type="gramStart"/>
      <w:r w:rsidR="001D461D">
        <w:t>desirable</w:t>
      </w:r>
      <w:proofErr w:type="gramEnd"/>
      <w:r w:rsidR="001D461D">
        <w:t xml:space="preserve"> and the requirements may be adjusted where the use of safety glasses would interfere with the work being undertaken so long as the risk of eye damage is risk assessed and controlled by other means (where required).</w:t>
      </w:r>
    </w:p>
    <w:p w14:paraId="5FAF1B1E" w14:textId="2DE60F61" w:rsidR="001019E3" w:rsidRDefault="001019E3" w:rsidP="005525E8">
      <w:pPr>
        <w:spacing w:after="120" w:line="240" w:lineRule="auto"/>
      </w:pPr>
      <w:r w:rsidRPr="001019E3">
        <w:rPr>
          <w:noProof/>
        </w:rPr>
        <mc:AlternateContent>
          <mc:Choice Requires="wpg">
            <w:drawing>
              <wp:inline distT="0" distB="0" distL="0" distR="0" wp14:anchorId="60B3F073" wp14:editId="641898BB">
                <wp:extent cx="4348956" cy="1440000"/>
                <wp:effectExtent l="38100" t="38100" r="33020" b="46355"/>
                <wp:docPr id="1" name="Group 4" descr="Examples of blue and white safety signage showing mandatory laboratory PPE."/>
                <wp:cNvGraphicFramePr/>
                <a:graphic xmlns:a="http://schemas.openxmlformats.org/drawingml/2006/main">
                  <a:graphicData uri="http://schemas.microsoft.com/office/word/2010/wordprocessingGroup">
                    <wpg:wgp>
                      <wpg:cNvGrpSpPr/>
                      <wpg:grpSpPr>
                        <a:xfrm>
                          <a:off x="0" y="0"/>
                          <a:ext cx="4348956" cy="1440000"/>
                          <a:chOff x="0" y="0"/>
                          <a:chExt cx="4348956" cy="1440000"/>
                        </a:xfrm>
                      </wpg:grpSpPr>
                      <pic:pic xmlns:pic="http://schemas.openxmlformats.org/drawingml/2006/picture">
                        <pic:nvPicPr>
                          <pic:cNvPr id="17" name="Picture 17" descr="Lab Coats and Eye Protection Must Be Worn Signs - from Key Signs UK"/>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07" t="14200" r="1658" b="14840"/>
                          <a:stretch/>
                        </pic:blipFill>
                        <pic:spPr bwMode="auto">
                          <a:xfrm>
                            <a:off x="0" y="0"/>
                            <a:ext cx="1965056" cy="1440000"/>
                          </a:xfrm>
                          <a:prstGeom prst="rect">
                            <a:avLst/>
                          </a:prstGeom>
                          <a:noFill/>
                          <a:ln w="28575">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descr="UK PPE signs 250 x 350 mm this is a laboratory area wear 1.2 mm rigid  plastic signs. UK next day delivery"/>
                          <pic:cNvPicPr>
                            <a:picLocks noChangeAspect="1" noChangeArrowheads="1"/>
                          </pic:cNvPicPr>
                        </pic:nvPicPr>
                        <pic:blipFill rotWithShape="1">
                          <a:blip r:embed="rId36">
                            <a:extLst>
                              <a:ext uri="{28A0092B-C50C-407E-A947-70E740481C1C}">
                                <a14:useLocalDpi xmlns:a14="http://schemas.microsoft.com/office/drawing/2010/main" val="0"/>
                              </a:ext>
                            </a:extLst>
                          </a:blip>
                          <a:srcRect l="3305" t="7498" r="3165" b="6322"/>
                          <a:stretch/>
                        </pic:blipFill>
                        <pic:spPr bwMode="auto">
                          <a:xfrm>
                            <a:off x="2383900" y="0"/>
                            <a:ext cx="1965056" cy="1440000"/>
                          </a:xfrm>
                          <a:prstGeom prst="rect">
                            <a:avLst/>
                          </a:prstGeom>
                          <a:noFill/>
                          <a:ln w="28575">
                            <a:solidFill>
                              <a:schemeClr val="tx1"/>
                            </a:solidFill>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677B07" id="Group 4" o:spid="_x0000_s1026" alt="Examples of blue and white safety signage showing mandatory laboratory PPE." style="width:342.45pt;height:113.4pt;mso-position-horizontal-relative:char;mso-position-vertical-relative:line" coordsize="43489,14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FIAAAAAAAAAAAAKdmVjdG9yRGF0YWJvb2wBAAAAAFBnUHNlbnVt&#10;AAAAAFBnUHMAAAAAUGdQQwAAAABMZWZ0VW50RiNSbHQAAAAAAAAAAAAAAABUb3AgVW50RiNSbHQA&#10;AAAAAAAAAAAAAABTY2wgVW50RiNQcmNAWQAAAAAAAD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FAAAABpAAAAAYATQBNADAA&#10;NgA1AFgAAAABAAAAAAAAAAAAAAAAAAAAAAAAAAEAAAAAAAAAAAAAAaQAAAFAAAAAAAAAAAAAAAAA&#10;AAAAAAEAAAAAAAAAAAAAAAAAAAAAAAAAEAAAAAEAAAAAAABudWxsAAAAAgAAAAZib3VuZHNPYmpj&#10;AAAAAQAAAAAAAFJjdDEAAAAEAAAAAFRvcCBsb25nAAAAAAAAAABMZWZ0bG9uZwAAAAAAAAAAQnRv&#10;bWxvbmcAAAFAAAAAAFJnaHRsb25nAAABp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QAAAAABSZ2h0bG9uZwAAAa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gICAgICAgICAgMCAgIDBAMCAgME&#10;BQQEBAQEBQYFBQUFBQUGBgcHCAcHBgkJCgoJCQwMDAwMDAwMDAwMDAwMDAEDAwMFBAUJBgYJDQoJ&#10;Cg0PDg4ODg8PDAwMDAwPDwwMDAwMDA8MDAwMDAwMDAwMDAwMDAwMDAwMDAwMDAwMDAwM/8AAEQgB&#10;QAGkAwERAAIRAQMRAf/dAAQANf/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">
                <v:shape id="Picture 17" o:spid="_x0000_s1027" type="#_x0000_t75" alt="Lab Coats and Eye Protection Must Be Worn Signs - from Key Signs UK" style="position:absolute;width:1965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" stroked="t" strokecolor="black [3213]" strokeweight="2.25pt">
                  <v:imagedata r:id="rId37" o:title="Lab Coats and Eye Protection Must Be Worn Signs - from Key Signs UK" croptop="9306f" cropbottom="9726f" cropleft="988f" cropright="1087f"/>
                </v:shape>
                <v:shape id="Picture 18" o:spid="_x0000_s1028" type="#_x0000_t75" alt="UK PPE signs 250 x 350 mm this is a laboratory area wear 1.2 mm rigid  plastic signs. UK next day delivery" style="position:absolute;left:23839;width:1965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" stroked="t" strokecolor="black [3213]" strokeweight="2.25pt">
                  <v:imagedata r:id="rId38" o:title="UK PPE signs 250 x 350 mm this is a laboratory area wear 1.2 mm rigid  plastic signs" croptop="4914f" cropbottom="4143f" cropleft="2166f" cropright="2074f"/>
                </v:shape>
                <w10:anchorlock/>
              </v:group>
            </w:pict>
          </mc:Fallback>
        </mc:AlternateContent>
      </w:r>
    </w:p>
    <w:p w14:paraId="6DE8B9C0" w14:textId="092D5E49" w:rsidR="001019E3" w:rsidRDefault="001019E3" w:rsidP="004D0D09">
      <w:pPr>
        <w:spacing w:after="240" w:line="240" w:lineRule="auto"/>
        <w:jc w:val="both"/>
      </w:pPr>
      <w:r>
        <w:rPr>
          <w:b/>
          <w:bCs/>
        </w:rPr>
        <w:t xml:space="preserve">Figure </w:t>
      </w:r>
      <w:r w:rsidR="002D7B85">
        <w:rPr>
          <w:b/>
          <w:bCs/>
        </w:rPr>
        <w:t>8</w:t>
      </w:r>
      <w:r w:rsidR="001D461D">
        <w:rPr>
          <w:b/>
          <w:bCs/>
        </w:rPr>
        <w:t xml:space="preserve">: </w:t>
      </w:r>
      <w:r w:rsidR="001D461D">
        <w:t>Example mandatory PPE signs</w:t>
      </w:r>
      <w:r w:rsidR="00A41FAA">
        <w:t>.</w:t>
      </w:r>
    </w:p>
    <w:p w14:paraId="4ADD635A" w14:textId="5F9113C5" w:rsidR="00B92C82" w:rsidRDefault="00B92C82" w:rsidP="00AC081F">
      <w:pPr>
        <w:spacing w:after="120" w:line="240" w:lineRule="auto"/>
        <w:jc w:val="both"/>
      </w:pPr>
      <w:r w:rsidRPr="00AC081F">
        <w:t>The level of PPE will be determined by the work being undertaken, for example in biological laboratories eye protection may only be required when working with certain chemicals and where there is a risk of splashing outside of primary containment.  Other PPE requirements may also apply in other areas e.g. use of laser safety goggles, face shields etc.</w:t>
      </w:r>
    </w:p>
    <w:p w14:paraId="5BB050D2" w14:textId="4D507672" w:rsidR="00AC081F" w:rsidRPr="00AC081F" w:rsidRDefault="00AC081F" w:rsidP="00AC081F">
      <w:pPr>
        <w:spacing w:after="120" w:line="240" w:lineRule="auto"/>
        <w:jc w:val="both"/>
      </w:pPr>
      <w:r>
        <w:t>Single-use gloves are routinely worn within laboratory areas when carrying out research.  However, their use is task-specific and while they will be worn for most experimental work they are not usually required at all times within the laboratory area (i.e. when writing up).  On this basis are not usually included in mandatory PPE signage (except in areas where they must be worn at all times for technical and / or safety reasons).</w:t>
      </w:r>
    </w:p>
    <w:p w14:paraId="5CD1D149" w14:textId="77777777" w:rsidR="006657EE" w:rsidRDefault="006657EE">
      <w:pPr>
        <w:rPr>
          <w:b/>
          <w:bCs/>
          <w:sz w:val="28"/>
          <w:szCs w:val="28"/>
        </w:rPr>
      </w:pPr>
      <w:r>
        <w:rPr>
          <w:b/>
          <w:bCs/>
          <w:sz w:val="28"/>
          <w:szCs w:val="28"/>
        </w:rPr>
        <w:br w:type="page"/>
      </w:r>
    </w:p>
    <w:p w14:paraId="34883648" w14:textId="77777777" w:rsidR="006657EE" w:rsidRDefault="006657EE" w:rsidP="001D461D">
      <w:pPr>
        <w:spacing w:after="120" w:line="240" w:lineRule="auto"/>
        <w:jc w:val="both"/>
        <w:rPr>
          <w:b/>
          <w:bCs/>
          <w:sz w:val="28"/>
          <w:szCs w:val="28"/>
        </w:rPr>
      </w:pPr>
    </w:p>
    <w:p w14:paraId="0803A91E" w14:textId="7856C9CA" w:rsidR="000F23FD" w:rsidRPr="000F23FD" w:rsidRDefault="00AC2563" w:rsidP="001D461D">
      <w:pPr>
        <w:spacing w:after="120" w:line="240" w:lineRule="auto"/>
        <w:jc w:val="both"/>
        <w:rPr>
          <w:b/>
          <w:bCs/>
          <w:sz w:val="28"/>
          <w:szCs w:val="28"/>
        </w:rPr>
      </w:pPr>
      <w:proofErr w:type="gramStart"/>
      <w:r>
        <w:rPr>
          <w:b/>
          <w:bCs/>
          <w:sz w:val="28"/>
          <w:szCs w:val="28"/>
        </w:rPr>
        <w:t xml:space="preserve">Prohibition </w:t>
      </w:r>
      <w:r w:rsidR="000F23FD" w:rsidRPr="000F23FD">
        <w:rPr>
          <w:b/>
          <w:bCs/>
          <w:sz w:val="28"/>
          <w:szCs w:val="28"/>
        </w:rPr>
        <w:t xml:space="preserve"> Signage</w:t>
      </w:r>
      <w:proofErr w:type="gramEnd"/>
    </w:p>
    <w:p w14:paraId="6213835F" w14:textId="677E52E5" w:rsidR="001D461D" w:rsidRDefault="001D461D" w:rsidP="001D461D">
      <w:pPr>
        <w:spacing w:after="120" w:line="240" w:lineRule="auto"/>
        <w:jc w:val="both"/>
      </w:pPr>
      <w:r>
        <w:t xml:space="preserve">Other signs may </w:t>
      </w:r>
      <w:r w:rsidR="00EA30CB">
        <w:t xml:space="preserve">also </w:t>
      </w:r>
      <w:r>
        <w:t xml:space="preserve">be placed on the door where additional information is required and/ or prohibitions apply, examples can be seen in figure </w:t>
      </w:r>
      <w:r w:rsidR="002D7B85">
        <w:t xml:space="preserve">9.  The </w:t>
      </w:r>
      <w:r>
        <w:t>use of the “do not touch</w:t>
      </w:r>
      <w:r w:rsidR="002D7B85">
        <w:t xml:space="preserve"> with gloved hands</w:t>
      </w:r>
      <w:r>
        <w:t xml:space="preserve">” </w:t>
      </w:r>
      <w:r w:rsidR="002D7B85">
        <w:t>sign</w:t>
      </w:r>
      <w:r>
        <w:t xml:space="preserve"> on </w:t>
      </w:r>
      <w:r w:rsidR="002D7B85">
        <w:t>l</w:t>
      </w:r>
      <w:r>
        <w:t>aborator</w:t>
      </w:r>
      <w:r w:rsidR="002D7B85">
        <w:t>y and corridor doors</w:t>
      </w:r>
      <w:r>
        <w:t xml:space="preserve"> </w:t>
      </w:r>
      <w:r w:rsidR="002D7B85">
        <w:t xml:space="preserve">should be considered </w:t>
      </w:r>
      <w:r>
        <w:t xml:space="preserve">but only where its presence does not </w:t>
      </w:r>
      <w:r w:rsidR="00EA30CB">
        <w:t xml:space="preserve">cause clutter that may </w:t>
      </w:r>
      <w:r>
        <w:t xml:space="preserve">distract from other mandatory signage. </w:t>
      </w:r>
    </w:p>
    <w:p w14:paraId="57C0B963" w14:textId="2B758FA5" w:rsidR="001D461D" w:rsidRDefault="001D461D" w:rsidP="005525E8">
      <w:pPr>
        <w:spacing w:after="120" w:line="240" w:lineRule="auto"/>
      </w:pPr>
      <w:r>
        <w:rPr>
          <w:noProof/>
        </w:rPr>
        <w:drawing>
          <wp:inline distT="0" distB="0" distL="0" distR="0" wp14:anchorId="638D1A4F" wp14:editId="2108B24D">
            <wp:extent cx="1296000" cy="1296000"/>
            <wp:effectExtent l="38100" t="38100" r="38100" b="38100"/>
            <wp:docPr id="19" name="Picture 19" descr="Prohibition signage reading do not touch doors with gloved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rohibition signage reading do not touch doors with gloved hands."/>
                    <pic:cNvPicPr/>
                  </pic:nvPicPr>
                  <pic:blipFill rotWithShape="1">
                    <a:blip r:embed="rId39"/>
                    <a:srcRect l="41191" t="46886" r="41652" b="22614"/>
                    <a:stretch/>
                  </pic:blipFill>
                  <pic:spPr bwMode="auto">
                    <a:xfrm>
                      <a:off x="0" y="0"/>
                      <a:ext cx="1296000" cy="129600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D461D">
        <w:rPr>
          <w:noProof/>
        </w:rPr>
        <w:t xml:space="preserve"> </w:t>
      </w:r>
      <w:r w:rsidR="008075A2">
        <w:rPr>
          <w:noProof/>
        </w:rPr>
        <w:t xml:space="preserve">   </w:t>
      </w:r>
      <w:r w:rsidR="008075A2" w:rsidRPr="001D461D">
        <w:rPr>
          <w:noProof/>
        </w:rPr>
        <w:drawing>
          <wp:inline distT="0" distB="0" distL="0" distR="0" wp14:anchorId="4727BDFD" wp14:editId="665BE464">
            <wp:extent cx="918469" cy="1296000"/>
            <wp:effectExtent l="38100" t="38100" r="34290" b="38100"/>
            <wp:docPr id="1072" name="Picture 48" descr="No unauthorised access prohibition signage">
              <a:extLst xmlns:a="http://schemas.openxmlformats.org/drawingml/2006/main">
                <a:ext uri="{FF2B5EF4-FFF2-40B4-BE49-F238E27FC236}">
                  <a16:creationId xmlns:a16="http://schemas.microsoft.com/office/drawing/2014/main" id="{E31E93A5-FE6F-476E-A313-48ED5276A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48" descr="No unauthorised access prohibition signage">
                      <a:extLst>
                        <a:ext uri="{FF2B5EF4-FFF2-40B4-BE49-F238E27FC236}">
                          <a16:creationId xmlns:a16="http://schemas.microsoft.com/office/drawing/2014/main" id="{E31E93A5-FE6F-476E-A313-48ED5276A035}"/>
                        </a:ext>
                      </a:extLs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15064" t="1524" r="15771" b="1313"/>
                    <a:stretch/>
                  </pic:blipFill>
                  <pic:spPr bwMode="auto">
                    <a:xfrm>
                      <a:off x="0" y="0"/>
                      <a:ext cx="918469" cy="1296000"/>
                    </a:xfrm>
                    <a:prstGeom prst="rect">
                      <a:avLst/>
                    </a:prstGeom>
                    <a:noFill/>
                    <a:ln w="28575">
                      <a:solidFill>
                        <a:schemeClr val="tx1"/>
                      </a:solidFill>
                    </a:ln>
                  </pic:spPr>
                </pic:pic>
              </a:graphicData>
            </a:graphic>
          </wp:inline>
        </w:drawing>
      </w:r>
      <w:r w:rsidR="00AC2563">
        <w:rPr>
          <w:noProof/>
        </w:rPr>
        <w:t xml:space="preserve">   </w:t>
      </w:r>
      <w:r w:rsidR="00AC2563">
        <w:rPr>
          <w:noProof/>
        </w:rPr>
        <w:drawing>
          <wp:inline distT="0" distB="0" distL="0" distR="0" wp14:anchorId="63D7DEE6" wp14:editId="6DAFDCF1">
            <wp:extent cx="961621" cy="1296000"/>
            <wp:effectExtent l="38100" t="38100" r="29210" b="38100"/>
            <wp:docPr id="30" name="Picture 30" descr="No eating and drinking in this area prohibi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o eating and drinking in this area prohibition sign"/>
                    <pic:cNvPicPr>
                      <a:picLocks noChangeAspect="1" noChangeArrowheads="1"/>
                    </pic:cNvPicPr>
                  </pic:nvPicPr>
                  <pic:blipFill rotWithShape="1">
                    <a:blip r:embed="rId41">
                      <a:extLst>
                        <a:ext uri="{28A0092B-C50C-407E-A947-70E740481C1C}">
                          <a14:useLocalDpi xmlns:a14="http://schemas.microsoft.com/office/drawing/2010/main" val="0"/>
                        </a:ext>
                      </a:extLst>
                    </a:blip>
                    <a:srcRect l="14285" t="2551" r="14796" b="1871"/>
                    <a:stretch/>
                  </pic:blipFill>
                  <pic:spPr bwMode="auto">
                    <a:xfrm>
                      <a:off x="0" y="0"/>
                      <a:ext cx="961621" cy="12960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5C2065AF" w14:textId="68C75782" w:rsidR="001D461D" w:rsidRDefault="001D461D" w:rsidP="001D461D">
      <w:pPr>
        <w:spacing w:after="120" w:line="240" w:lineRule="auto"/>
      </w:pPr>
      <w:r>
        <w:rPr>
          <w:b/>
          <w:bCs/>
        </w:rPr>
        <w:t xml:space="preserve">Figure </w:t>
      </w:r>
      <w:r w:rsidR="002D7B85">
        <w:rPr>
          <w:b/>
          <w:bCs/>
        </w:rPr>
        <w:t>9</w:t>
      </w:r>
      <w:r>
        <w:rPr>
          <w:b/>
          <w:bCs/>
        </w:rPr>
        <w:t xml:space="preserve">: </w:t>
      </w:r>
      <w:r>
        <w:t xml:space="preserve">Example </w:t>
      </w:r>
      <w:r w:rsidR="00AC2563">
        <w:t>prohibition signage</w:t>
      </w:r>
    </w:p>
    <w:p w14:paraId="3A4F4C42" w14:textId="15140AC1" w:rsidR="00AC2563" w:rsidRDefault="00AC2563" w:rsidP="00AC2563">
      <w:pPr>
        <w:spacing w:after="120" w:line="240" w:lineRule="auto"/>
        <w:jc w:val="both"/>
      </w:pPr>
      <w:r>
        <w:t>There are some cases where specific prohibition signs should always be displayed at the entry point to a laboratory or other working area.  For example specified biological containment laboratories (CL2 and CL3) require to display signage restricting access to authorised personnel and working laboratories would expect to be designated as “no eating or drinking”.</w:t>
      </w:r>
    </w:p>
    <w:p w14:paraId="58978FE6" w14:textId="762DA399" w:rsidR="00AC2563" w:rsidRPr="0044393F" w:rsidRDefault="00AC2563" w:rsidP="00AC2563">
      <w:pPr>
        <w:spacing w:after="120" w:line="240" w:lineRule="auto"/>
        <w:jc w:val="both"/>
      </w:pPr>
      <w:r>
        <w:t xml:space="preserve">There are some specific cases where </w:t>
      </w:r>
      <w:r w:rsidR="0044393F">
        <w:t xml:space="preserve">equipment present in a laboratory may pose a hazard to individuals with specific health conditions / medical implants and where present these </w:t>
      </w:r>
      <w:r w:rsidR="0044393F">
        <w:rPr>
          <w:b/>
          <w:bCs/>
          <w:u w:val="single"/>
        </w:rPr>
        <w:t>must</w:t>
      </w:r>
      <w:r w:rsidR="0044393F">
        <w:t xml:space="preserve"> be clearly indicated at the point of entry (see figure </w:t>
      </w:r>
      <w:r w:rsidR="002D7B85">
        <w:t>10</w:t>
      </w:r>
      <w:r w:rsidR="0044393F">
        <w:t xml:space="preserve"> for some examples):</w:t>
      </w:r>
    </w:p>
    <w:p w14:paraId="1E7B475A" w14:textId="5143E46B" w:rsidR="00AC2563" w:rsidRDefault="00AC2563" w:rsidP="00AC2563">
      <w:pPr>
        <w:spacing w:after="120" w:line="240" w:lineRule="auto"/>
        <w:jc w:val="both"/>
      </w:pPr>
      <w:r>
        <w:rPr>
          <w:noProof/>
        </w:rPr>
        <w:drawing>
          <wp:inline distT="0" distB="0" distL="0" distR="0" wp14:anchorId="6A9844B6" wp14:editId="4718CAA9">
            <wp:extent cx="987043" cy="1440000"/>
            <wp:effectExtent l="38100" t="38100" r="41910" b="46355"/>
            <wp:docPr id="33" name="Picture 33" descr="No access for people with implanted cardiac devices (pace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No access for people with implanted cardiac devices (pacemakers)"/>
                    <pic:cNvPicPr>
                      <a:picLocks noChangeAspect="1" noChangeArrowheads="1"/>
                    </pic:cNvPicPr>
                  </pic:nvPicPr>
                  <pic:blipFill rotWithShape="1">
                    <a:blip r:embed="rId42">
                      <a:extLst>
                        <a:ext uri="{28A0092B-C50C-407E-A947-70E740481C1C}">
                          <a14:useLocalDpi xmlns:a14="http://schemas.microsoft.com/office/drawing/2010/main" val="0"/>
                        </a:ext>
                      </a:extLst>
                    </a:blip>
                    <a:srcRect l="16889" t="2223" r="18222" b="3111"/>
                    <a:stretch/>
                  </pic:blipFill>
                  <pic:spPr bwMode="auto">
                    <a:xfrm>
                      <a:off x="0" y="0"/>
                      <a:ext cx="987043" cy="14400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F42A3EA" wp14:editId="4025FD3A">
            <wp:extent cx="995769" cy="1440000"/>
            <wp:effectExtent l="38100" t="38100" r="33020" b="46355"/>
            <wp:docPr id="34" name="Picture 34" descr="No access for persons with metallic im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o access for persons with metallic implants"/>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l="16889" t="2222" r="18222" b="3941"/>
                    <a:stretch/>
                  </pic:blipFill>
                  <pic:spPr bwMode="auto">
                    <a:xfrm>
                      <a:off x="0" y="0"/>
                      <a:ext cx="995769" cy="14400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403546C4" w14:textId="7E755A82" w:rsidR="00AC2563" w:rsidRDefault="00AC2563" w:rsidP="00AC2563">
      <w:pPr>
        <w:spacing w:after="120" w:line="240" w:lineRule="auto"/>
        <w:jc w:val="both"/>
      </w:pPr>
      <w:r>
        <w:rPr>
          <w:b/>
          <w:bCs/>
        </w:rPr>
        <w:t xml:space="preserve">Figure </w:t>
      </w:r>
      <w:r w:rsidR="002D7B85">
        <w:rPr>
          <w:b/>
          <w:bCs/>
        </w:rPr>
        <w:t>10</w:t>
      </w:r>
      <w:r>
        <w:rPr>
          <w:b/>
          <w:bCs/>
        </w:rPr>
        <w:t xml:space="preserve">: </w:t>
      </w:r>
      <w:r>
        <w:t>Required prohibition signage</w:t>
      </w:r>
      <w:r w:rsidR="0044393F">
        <w:t xml:space="preserve"> for areas where magnetic and other electromagnetic fields may be present that could pose a hazard to individuals with specific health conditions / medical implants.</w:t>
      </w:r>
      <w:r>
        <w:t xml:space="preserve"> </w:t>
      </w:r>
    </w:p>
    <w:p w14:paraId="066ABAE8" w14:textId="6621B2C1" w:rsidR="00AC2563" w:rsidRPr="00BD6F31" w:rsidRDefault="00AC2563" w:rsidP="00A41DF3">
      <w:pPr>
        <w:rPr>
          <w:b/>
          <w:bCs/>
        </w:rPr>
      </w:pPr>
      <w:r>
        <w:rPr>
          <w:b/>
          <w:bCs/>
          <w:sz w:val="28"/>
          <w:szCs w:val="28"/>
        </w:rPr>
        <w:t>Inappropriate Signage (Do Not Use)</w:t>
      </w:r>
    </w:p>
    <w:p w14:paraId="24707C65" w14:textId="26207985" w:rsidR="001D461D" w:rsidRDefault="00E956DD" w:rsidP="00E956DD">
      <w:pPr>
        <w:spacing w:after="120" w:line="240" w:lineRule="auto"/>
        <w:jc w:val="both"/>
      </w:pPr>
      <w:r w:rsidRPr="00E956DD">
        <w:t>I</w:t>
      </w:r>
      <w:r w:rsidR="001D461D" w:rsidRPr="00E956DD">
        <w:t>t’s worth noting that other types of sig</w:t>
      </w:r>
      <w:r w:rsidRPr="00E956DD">
        <w:t>nage including GHS hazard symbols</w:t>
      </w:r>
      <w:r w:rsidR="006657EE">
        <w:t xml:space="preserve">, CHIP hazard </w:t>
      </w:r>
      <w:proofErr w:type="gramStart"/>
      <w:r w:rsidR="006657EE">
        <w:t xml:space="preserve">labelling </w:t>
      </w:r>
      <w:r w:rsidRPr="00E956DD">
        <w:t xml:space="preserve"> and</w:t>
      </w:r>
      <w:proofErr w:type="gramEnd"/>
      <w:r w:rsidRPr="00E956DD">
        <w:t xml:space="preserve"> UN Hazard Class (transport) should not be used to indicate laboratory  </w:t>
      </w:r>
      <w:r>
        <w:t xml:space="preserve">hazards although it is commonly </w:t>
      </w:r>
      <w:r w:rsidR="00834BF9">
        <w:t>found</w:t>
      </w:r>
      <w:r>
        <w:t xml:space="preserve"> in existing working areas.  While this type of signage still identifies the hazards present it should not be used in place of the required yellow / black warning signs (see figure </w:t>
      </w:r>
      <w:r w:rsidR="00A41DF3">
        <w:t>1</w:t>
      </w:r>
      <w:r w:rsidR="002D7B85">
        <w:t>1</w:t>
      </w:r>
      <w:r>
        <w:t>)</w:t>
      </w:r>
      <w:r w:rsidR="00552160">
        <w:t>:</w:t>
      </w:r>
    </w:p>
    <w:p w14:paraId="07EDC78F" w14:textId="77777777" w:rsidR="0058303E" w:rsidRPr="00E956DD" w:rsidRDefault="0058303E" w:rsidP="00E956DD">
      <w:pPr>
        <w:spacing w:after="120" w:line="240" w:lineRule="auto"/>
        <w:jc w:val="both"/>
      </w:pPr>
    </w:p>
    <w:p w14:paraId="6434C989" w14:textId="7FD6CFBB" w:rsidR="001D461D" w:rsidRDefault="001D461D" w:rsidP="001D461D">
      <w:pPr>
        <w:spacing w:after="120" w:line="240" w:lineRule="auto"/>
      </w:pPr>
      <w:r w:rsidRPr="001D461D">
        <w:rPr>
          <w:noProof/>
        </w:rPr>
        <mc:AlternateContent>
          <mc:Choice Requires="wpg">
            <w:drawing>
              <wp:inline distT="0" distB="0" distL="0" distR="0" wp14:anchorId="137734DF" wp14:editId="139FBEAA">
                <wp:extent cx="3646385" cy="718299"/>
                <wp:effectExtent l="0" t="0" r="0" b="5715"/>
                <wp:docPr id="20" name="Group 14" descr="Examples of chemical safety warning signs that are not suitable for use at laboratory entrances."/>
                <wp:cNvGraphicFramePr/>
                <a:graphic xmlns:a="http://schemas.openxmlformats.org/drawingml/2006/main">
                  <a:graphicData uri="http://schemas.microsoft.com/office/word/2010/wordprocessingGroup">
                    <wpg:wgp>
                      <wpg:cNvGrpSpPr/>
                      <wpg:grpSpPr>
                        <a:xfrm>
                          <a:off x="0" y="0"/>
                          <a:ext cx="3646385" cy="718299"/>
                          <a:chOff x="0" y="0"/>
                          <a:chExt cx="3646385" cy="718299"/>
                        </a:xfrm>
                      </wpg:grpSpPr>
                      <pic:pic xmlns:pic="http://schemas.openxmlformats.org/drawingml/2006/picture">
                        <pic:nvPicPr>
                          <pic:cNvPr id="21" name="Picture 21" descr="Mitchell Aluminium American Red Cross Symbol Clip Art - Red Cross Do Not -  Free Transparent PNG Clipart Images Download"/>
                          <pic:cNvPicPr>
                            <a:picLocks noChangeAspect="1" noChangeArrowheads="1"/>
                          </pic:cNvPicPr>
                        </pic:nvPicPr>
                        <pic:blipFill>
                          <a:blip r:embed="rId45" cstate="print">
                            <a:extLst>
                              <a:ext uri="{BEBA8EAE-BF5A-486C-A8C5-ECC9F3942E4B}">
                                <a14:imgProps xmlns:a14="http://schemas.microsoft.com/office/drawing/2010/main">
                                  <a14:imgLayer r:embed="rId46">
                                    <a14:imgEffect>
                                      <a14:backgroundRemoval t="6205" b="93795" l="10000" r="90000">
                                        <a14:foregroundMark x1="21310" y1="7071" x2="21310" y2="7071"/>
                                        <a14:foregroundMark x1="79643" y1="6205" x2="79643" y2="6205"/>
                                        <a14:foregroundMark x1="80238" y1="92063" x2="80238" y2="92063"/>
                                        <a14:foregroundMark x1="21786" y1="93795" x2="21786" y2="93795"/>
                                      </a14:backgroundRemoval>
                                    </a14:imgEffect>
                                  </a14:imgLayer>
                                </a14:imgProps>
                              </a:ext>
                              <a:ext uri="{28A0092B-C50C-407E-A947-70E740481C1C}">
                                <a14:useLocalDpi xmlns:a14="http://schemas.microsoft.com/office/drawing/2010/main" val="0"/>
                              </a:ext>
                            </a:extLst>
                          </a:blip>
                          <a:srcRect/>
                          <a:stretch>
                            <a:fillRect/>
                          </a:stretch>
                        </pic:blipFill>
                        <pic:spPr bwMode="auto">
                          <a:xfrm>
                            <a:off x="3044512" y="221754"/>
                            <a:ext cx="601873" cy="496545"/>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22"/>
                        <wpg:cNvGrpSpPr/>
                        <wpg:grpSpPr>
                          <a:xfrm>
                            <a:off x="0" y="0"/>
                            <a:ext cx="2910905" cy="718299"/>
                            <a:chOff x="0" y="0"/>
                            <a:chExt cx="4376697" cy="1080000"/>
                          </a:xfrm>
                        </wpg:grpSpPr>
                        <pic:pic xmlns:pic="http://schemas.openxmlformats.org/drawingml/2006/picture">
                          <pic:nvPicPr>
                            <pic:cNvPr id="23"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descr="Class 2.2 Label | Non-Flammable Compressed Gas Label | Buy No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296697" y="0"/>
                              <a:ext cx="1080000" cy="108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098899" y="0"/>
                              <a:ext cx="1080000" cy="108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descr="UN Hazard Warning Diamond Label Self Adhesive Placard - TOXIC (Class 6) -  [HZ-HZ6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197798" y="0"/>
                              <a:ext cx="1080000" cy="10800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57D27DF1" id="Group 14" o:spid="_x0000_s1026" alt="Examples of chemical safety warning signs that are not suitable for use at laboratory entrances." style="width:287.1pt;height:56.55pt;mso-position-horizontal-relative:char;mso-position-vertical-relative:line" coordsize="36463,7182"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">
                <v:shape id="Picture 21" o:spid="_x0000_s1027" type="#_x0000_t75" alt="Mitchell Aluminium American Red Cross Symbol Clip Art - Red Cross Do Not -  Free Transparent PNG Clipart Images Download" style="position:absolute;left:30445;top:2217;width:6018;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">
                  <v:imagedata r:id="rId51" o:title="Mitchell Aluminium American Red Cross Symbol Clip Art - Red Cross Do Not -  Free Transparent PNG Clipart Images Download"/>
                </v:shape>
                <v:group id="Group 22" o:spid="_x0000_s1028" style="position:absolute;width:29109;height:7182" coordsize="4376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3" o:spid="_x0000_s1029" type="#_x0000_t75" style="position:absolute;width:108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">
                    <v:imagedata r:id="rId52" o:title=""/>
                  </v:shape>
                  <v:shape id="Picture 24" o:spid="_x0000_s1030" type="#_x0000_t75" alt="Class 2.2 Label | Non-Flammable Compressed Gas Label | Buy Now" style="position:absolute;left:32966;width:108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">
                    <v:imagedata r:id="rId53" o:title="Class 2"/>
                  </v:shape>
                  <v:shape id="Picture 25" o:spid="_x0000_s1031" type="#_x0000_t75" style="position:absolute;left:10988;width:108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">
                    <v:imagedata r:id="rId54" o:title=""/>
                  </v:shape>
                  <v:shape id="Picture 26" o:spid="_x0000_s1032" type="#_x0000_t75" alt="UN Hazard Warning Diamond Label Self Adhesive Placard - TOXIC (Class 6) -  [HZ-HZ611]" style="position:absolute;left:21977;width:108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">
                    <v:imagedata r:id="rId55" o:title="UN Hazard Warning Diamond Label Self Adhesive Placard - TOXIC (Class 6) -  [HZ-HZ611]"/>
                  </v:shape>
                </v:group>
                <w10:anchorlock/>
              </v:group>
            </w:pict>
          </mc:Fallback>
        </mc:AlternateContent>
      </w:r>
    </w:p>
    <w:p w14:paraId="62C73F82" w14:textId="5C373E4B" w:rsidR="00AC2563" w:rsidRDefault="001D461D" w:rsidP="004D0D09">
      <w:pPr>
        <w:spacing w:after="240" w:line="240" w:lineRule="auto"/>
      </w:pPr>
      <w:r>
        <w:rPr>
          <w:b/>
          <w:bCs/>
        </w:rPr>
        <w:t xml:space="preserve">Figure </w:t>
      </w:r>
      <w:r w:rsidR="00A41DF3">
        <w:rPr>
          <w:b/>
          <w:bCs/>
        </w:rPr>
        <w:t>1</w:t>
      </w:r>
      <w:r w:rsidR="002D7B85">
        <w:rPr>
          <w:b/>
          <w:bCs/>
        </w:rPr>
        <w:t>1</w:t>
      </w:r>
      <w:r>
        <w:rPr>
          <w:b/>
          <w:bCs/>
        </w:rPr>
        <w:t xml:space="preserve">: </w:t>
      </w:r>
      <w:r>
        <w:t>The signage above should not be used to indicate laboratory hazards</w:t>
      </w:r>
      <w:r w:rsidR="00E956DD">
        <w:t>.</w:t>
      </w:r>
    </w:p>
    <w:p w14:paraId="03099E82" w14:textId="77777777" w:rsidR="006657EE" w:rsidRDefault="006657EE" w:rsidP="001D461D">
      <w:pPr>
        <w:spacing w:after="120" w:line="240" w:lineRule="auto"/>
        <w:rPr>
          <w:b/>
          <w:bCs/>
          <w:sz w:val="28"/>
          <w:szCs w:val="28"/>
        </w:rPr>
      </w:pPr>
    </w:p>
    <w:p w14:paraId="0D0D6CA2" w14:textId="77777777" w:rsidR="00887A32" w:rsidRDefault="00887A32" w:rsidP="001D461D">
      <w:pPr>
        <w:spacing w:after="120" w:line="240" w:lineRule="auto"/>
        <w:rPr>
          <w:b/>
          <w:bCs/>
          <w:sz w:val="28"/>
          <w:szCs w:val="28"/>
        </w:rPr>
      </w:pPr>
    </w:p>
    <w:p w14:paraId="44309589" w14:textId="195C82AA" w:rsidR="001D461D" w:rsidRPr="00BD6F31" w:rsidRDefault="00E956DD" w:rsidP="001D461D">
      <w:pPr>
        <w:spacing w:after="120" w:line="240" w:lineRule="auto"/>
        <w:rPr>
          <w:b/>
          <w:bCs/>
        </w:rPr>
      </w:pPr>
      <w:r>
        <w:rPr>
          <w:b/>
          <w:bCs/>
          <w:sz w:val="28"/>
          <w:szCs w:val="28"/>
        </w:rPr>
        <w:t>Signage for specific hazard</w:t>
      </w:r>
      <w:r w:rsidR="008116ED">
        <w:rPr>
          <w:b/>
          <w:bCs/>
          <w:sz w:val="28"/>
          <w:szCs w:val="28"/>
        </w:rPr>
        <w:t xml:space="preserve"> areas</w:t>
      </w:r>
    </w:p>
    <w:p w14:paraId="6EB0E836" w14:textId="7903FF4A" w:rsidR="001D461D" w:rsidRDefault="00E956DD" w:rsidP="004D0D09">
      <w:pPr>
        <w:spacing w:after="240" w:line="240" w:lineRule="auto"/>
        <w:jc w:val="both"/>
      </w:pPr>
      <w:r>
        <w:t>More detailed signage may be required in specific types of working / storage area including compressed gas cylinder pounds, solvent stores and liquid nitrogen storage / decanting facilities to provide a more detailed indication of the hazards present</w:t>
      </w:r>
      <w:r w:rsidR="008116ED">
        <w:t xml:space="preserve"> and actions that may need to be taken (see figure </w:t>
      </w:r>
      <w:r w:rsidR="00A41DF3">
        <w:t>1</w:t>
      </w:r>
      <w:r w:rsidR="002D7B85">
        <w:t>2</w:t>
      </w:r>
      <w:r w:rsidR="008116ED">
        <w:t xml:space="preserve"> for some examples).</w:t>
      </w:r>
    </w:p>
    <w:p w14:paraId="683EE2A9" w14:textId="3BFEBD13" w:rsidR="00E956DD" w:rsidRDefault="00E956DD" w:rsidP="00E956DD">
      <w:pPr>
        <w:spacing w:after="120" w:line="240" w:lineRule="auto"/>
        <w:jc w:val="both"/>
      </w:pPr>
      <w:r>
        <w:rPr>
          <w:noProof/>
        </w:rPr>
        <w:drawing>
          <wp:inline distT="0" distB="0" distL="0" distR="0" wp14:anchorId="067065E5" wp14:editId="17C8C358">
            <wp:extent cx="4901565" cy="1477243"/>
            <wp:effectExtent l="0" t="0" r="0" b="0"/>
            <wp:docPr id="51" name="Picture 51" descr="Specialist signage showing hazards at cylinder stores, solvent stores and liquid nitrogen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pecialist signage showing hazards at cylinder stores, solvent stores and liquid nitrogen faciliti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18805" cy="1482439"/>
                    </a:xfrm>
                    <a:prstGeom prst="rect">
                      <a:avLst/>
                    </a:prstGeom>
                    <a:noFill/>
                  </pic:spPr>
                </pic:pic>
              </a:graphicData>
            </a:graphic>
          </wp:inline>
        </w:drawing>
      </w:r>
    </w:p>
    <w:p w14:paraId="67B00DAB" w14:textId="3DDA58BD" w:rsidR="008116ED" w:rsidRPr="008116ED" w:rsidRDefault="008116ED" w:rsidP="004D0D09">
      <w:pPr>
        <w:spacing w:after="240" w:line="240" w:lineRule="auto"/>
        <w:rPr>
          <w:b/>
          <w:bCs/>
        </w:rPr>
      </w:pPr>
      <w:r w:rsidRPr="008116ED">
        <w:rPr>
          <w:b/>
          <w:bCs/>
        </w:rPr>
        <w:t xml:space="preserve">Figure </w:t>
      </w:r>
      <w:r w:rsidR="00A41DF3">
        <w:rPr>
          <w:b/>
          <w:bCs/>
        </w:rPr>
        <w:t>1</w:t>
      </w:r>
      <w:r w:rsidR="002D7B85">
        <w:rPr>
          <w:b/>
          <w:bCs/>
        </w:rPr>
        <w:t>2</w:t>
      </w:r>
      <w:r w:rsidRPr="008116ED">
        <w:rPr>
          <w:b/>
          <w:bCs/>
        </w:rPr>
        <w:t xml:space="preserve">: </w:t>
      </w:r>
      <w:r w:rsidRPr="008116ED">
        <w:t>Examples of more detailed signage suitable for specific facilities</w:t>
      </w:r>
    </w:p>
    <w:p w14:paraId="4FF9ED01" w14:textId="78BC0946" w:rsidR="00E956DD" w:rsidRPr="00A41DF3" w:rsidRDefault="00E956DD" w:rsidP="008116ED">
      <w:pPr>
        <w:spacing w:after="120" w:line="240" w:lineRule="auto"/>
        <w:ind w:left="720" w:hanging="720"/>
        <w:jc w:val="both"/>
        <w:rPr>
          <w:b/>
          <w:bCs/>
          <w:color w:val="000000" w:themeColor="text1"/>
        </w:rPr>
      </w:pPr>
      <w:r w:rsidRPr="00A41DF3">
        <w:rPr>
          <w:b/>
          <w:bCs/>
          <w:color w:val="000000" w:themeColor="text1"/>
        </w:rPr>
        <w:t>Note:</w:t>
      </w:r>
      <w:r w:rsidRPr="00A41DF3">
        <w:rPr>
          <w:b/>
          <w:bCs/>
          <w:color w:val="000000" w:themeColor="text1"/>
        </w:rPr>
        <w:tab/>
        <w:t xml:space="preserve">Other safety signage / indicators may also be required </w:t>
      </w:r>
      <w:r w:rsidR="00A41DF3" w:rsidRPr="00A41DF3">
        <w:rPr>
          <w:b/>
          <w:bCs/>
          <w:color w:val="000000" w:themeColor="text1"/>
        </w:rPr>
        <w:t xml:space="preserve">depending on the hazards present in a given area </w:t>
      </w:r>
      <w:r w:rsidRPr="00A41DF3">
        <w:rPr>
          <w:b/>
          <w:bCs/>
          <w:color w:val="000000" w:themeColor="text1"/>
        </w:rPr>
        <w:t>e.g. emergency</w:t>
      </w:r>
      <w:r w:rsidR="008116ED" w:rsidRPr="00A41DF3">
        <w:rPr>
          <w:b/>
          <w:bCs/>
          <w:color w:val="000000" w:themeColor="text1"/>
        </w:rPr>
        <w:t xml:space="preserve"> response information, ventilation system status, digital readouts associated with gas detection </w:t>
      </w:r>
      <w:r w:rsidR="00A41DF3" w:rsidRPr="00A41DF3">
        <w:rPr>
          <w:b/>
          <w:bCs/>
          <w:color w:val="000000" w:themeColor="text1"/>
        </w:rPr>
        <w:t>systems etc.</w:t>
      </w:r>
    </w:p>
    <w:p w14:paraId="3023AF1D" w14:textId="77777777" w:rsidR="00887A32" w:rsidRDefault="00887A32">
      <w:pPr>
        <w:rPr>
          <w:b/>
          <w:bCs/>
          <w:sz w:val="28"/>
          <w:szCs w:val="28"/>
        </w:rPr>
      </w:pPr>
      <w:r>
        <w:rPr>
          <w:b/>
          <w:bCs/>
          <w:sz w:val="28"/>
          <w:szCs w:val="28"/>
        </w:rPr>
        <w:br w:type="page"/>
      </w:r>
    </w:p>
    <w:p w14:paraId="2F8B4D40" w14:textId="77777777" w:rsidR="00887A32" w:rsidRDefault="00887A32" w:rsidP="00E66AB2">
      <w:pPr>
        <w:spacing w:after="120" w:line="240" w:lineRule="auto"/>
        <w:rPr>
          <w:b/>
          <w:bCs/>
          <w:sz w:val="28"/>
          <w:szCs w:val="28"/>
        </w:rPr>
      </w:pPr>
    </w:p>
    <w:p w14:paraId="444B1AD2" w14:textId="6401AE5F" w:rsidR="00E66AB2" w:rsidRPr="00BD6F31" w:rsidRDefault="00E66AB2" w:rsidP="00E66AB2">
      <w:pPr>
        <w:spacing w:after="120" w:line="240" w:lineRule="auto"/>
        <w:rPr>
          <w:b/>
          <w:bCs/>
        </w:rPr>
      </w:pPr>
      <w:r>
        <w:rPr>
          <w:b/>
          <w:bCs/>
          <w:sz w:val="28"/>
          <w:szCs w:val="28"/>
        </w:rPr>
        <w:t>Supplementary Information</w:t>
      </w:r>
    </w:p>
    <w:p w14:paraId="78942C20" w14:textId="425C72E7" w:rsidR="00AC2563" w:rsidRDefault="00A41FAA" w:rsidP="00AC2563">
      <w:pPr>
        <w:spacing w:after="120" w:line="240" w:lineRule="auto"/>
        <w:jc w:val="both"/>
      </w:pPr>
      <w:r>
        <w:t>It is</w:t>
      </w:r>
      <w:r w:rsidR="00AC2563">
        <w:t xml:space="preserve"> also recommend</w:t>
      </w:r>
      <w:r w:rsidR="002D7B85">
        <w:t>ed</w:t>
      </w:r>
      <w:r w:rsidR="00AC2563">
        <w:t xml:space="preserve"> that laborator</w:t>
      </w:r>
      <w:r>
        <w:t>ies</w:t>
      </w:r>
      <w:r w:rsidR="00AC2563">
        <w:t xml:space="preserve"> are fitted (where practical) with a means of displaying more detailed safety information in the vicinity of the entrance door (see figure </w:t>
      </w:r>
      <w:r>
        <w:t>1</w:t>
      </w:r>
      <w:r w:rsidR="002D7B85">
        <w:t>3</w:t>
      </w:r>
      <w:r w:rsidR="00AC2563">
        <w:t xml:space="preserve"> for an example of one possible solution)</w:t>
      </w:r>
      <w:r w:rsidR="002D7B85">
        <w:t>.  Consideration can also be given to the following</w:t>
      </w:r>
    </w:p>
    <w:p w14:paraId="676DBFA8" w14:textId="43B5E87B" w:rsidR="00AC2563" w:rsidRDefault="00AC2563" w:rsidP="00AC2563">
      <w:pPr>
        <w:pStyle w:val="ListParagraph"/>
        <w:numPr>
          <w:ilvl w:val="0"/>
          <w:numId w:val="2"/>
        </w:numPr>
        <w:spacing w:after="120" w:line="240" w:lineRule="auto"/>
        <w:jc w:val="both"/>
      </w:pPr>
      <w:r>
        <w:t xml:space="preserve">A wall mounted document holder for storing overnight experiment forms and other emergency </w:t>
      </w:r>
      <w:r w:rsidR="00887A32">
        <w:t>documentation</w:t>
      </w:r>
      <w:r>
        <w:t xml:space="preserve"> </w:t>
      </w:r>
      <w:proofErr w:type="gramStart"/>
      <w:r>
        <w:t>e.g.</w:t>
      </w:r>
      <w:proofErr w:type="gramEnd"/>
      <w:r>
        <w:t xml:space="preserve"> laboratory service shutdown procedures, emergency contact lists etc.</w:t>
      </w:r>
    </w:p>
    <w:p w14:paraId="785E8FEE" w14:textId="34A49BD6" w:rsidR="00AC2563" w:rsidRDefault="00AC2563" w:rsidP="00AC2563">
      <w:pPr>
        <w:pStyle w:val="ListParagraph"/>
        <w:numPr>
          <w:ilvl w:val="0"/>
          <w:numId w:val="2"/>
        </w:numPr>
        <w:spacing w:after="120" w:line="240" w:lineRule="auto"/>
        <w:jc w:val="both"/>
      </w:pPr>
      <w:r>
        <w:t>A means of displaying a more detailed breakdown of the safety precautions required and hazards within the working area to support the key hazard information located on the door</w:t>
      </w:r>
      <w:r w:rsidR="002D7B85">
        <w:t xml:space="preserve"> (see figure 14 for some examples)</w:t>
      </w:r>
      <w:r w:rsidR="000A3663">
        <w:t xml:space="preserve">. </w:t>
      </w:r>
    </w:p>
    <w:p w14:paraId="29FB42D3" w14:textId="77777777" w:rsidR="00887A32" w:rsidRPr="001D461D" w:rsidRDefault="00887A32" w:rsidP="00887A32">
      <w:pPr>
        <w:pStyle w:val="ListParagraph"/>
        <w:spacing w:after="120" w:line="240" w:lineRule="auto"/>
        <w:jc w:val="both"/>
      </w:pPr>
    </w:p>
    <w:p w14:paraId="5EC49FFC" w14:textId="77777777" w:rsidR="00AC2563" w:rsidRDefault="00AC2563" w:rsidP="00AC2563">
      <w:pPr>
        <w:spacing w:after="120" w:line="240" w:lineRule="auto"/>
        <w:rPr>
          <w:b/>
          <w:bCs/>
          <w:sz w:val="28"/>
          <w:szCs w:val="28"/>
        </w:rPr>
      </w:pPr>
      <w:r>
        <w:rPr>
          <w:b/>
          <w:bCs/>
          <w:noProof/>
          <w:sz w:val="28"/>
          <w:szCs w:val="28"/>
        </w:rPr>
        <w:drawing>
          <wp:inline distT="0" distB="0" distL="0" distR="0" wp14:anchorId="34FD6BB4" wp14:editId="017D1369">
            <wp:extent cx="5731510" cy="2146300"/>
            <wp:effectExtent l="0" t="0" r="2540" b="6350"/>
            <wp:docPr id="52" name="Picture 52" descr="An example laboratory entrance showing clear hazard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n example laboratory entrance showing clear hazard signage."/>
                    <pic:cNvPicPr/>
                  </pic:nvPicPr>
                  <pic:blipFill rotWithShape="1">
                    <a:blip r:embed="rId57" cstate="print">
                      <a:extLst>
                        <a:ext uri="{28A0092B-C50C-407E-A947-70E740481C1C}">
                          <a14:useLocalDpi xmlns:a14="http://schemas.microsoft.com/office/drawing/2010/main" val="0"/>
                        </a:ext>
                      </a:extLst>
                    </a:blip>
                    <a:srcRect t="18160"/>
                    <a:stretch/>
                  </pic:blipFill>
                  <pic:spPr bwMode="auto">
                    <a:xfrm>
                      <a:off x="0" y="0"/>
                      <a:ext cx="5731510" cy="2146300"/>
                    </a:xfrm>
                    <a:prstGeom prst="rect">
                      <a:avLst/>
                    </a:prstGeom>
                    <a:ln>
                      <a:noFill/>
                    </a:ln>
                    <a:extLst>
                      <a:ext uri="{53640926-AAD7-44D8-BBD7-CCE9431645EC}">
                        <a14:shadowObscured xmlns:a14="http://schemas.microsoft.com/office/drawing/2010/main"/>
                      </a:ext>
                    </a:extLst>
                  </pic:spPr>
                </pic:pic>
              </a:graphicData>
            </a:graphic>
          </wp:inline>
        </w:drawing>
      </w:r>
    </w:p>
    <w:p w14:paraId="383A7092" w14:textId="613AB9DD" w:rsidR="00AC2563" w:rsidRDefault="00AC2563" w:rsidP="00AC2563">
      <w:pPr>
        <w:spacing w:after="120" w:line="240" w:lineRule="auto"/>
      </w:pPr>
      <w:r>
        <w:rPr>
          <w:b/>
          <w:bCs/>
        </w:rPr>
        <w:t xml:space="preserve">Figure </w:t>
      </w:r>
      <w:r w:rsidR="00A41DF3">
        <w:rPr>
          <w:b/>
          <w:bCs/>
        </w:rPr>
        <w:t>1</w:t>
      </w:r>
      <w:r w:rsidR="002D7B85">
        <w:rPr>
          <w:b/>
          <w:bCs/>
        </w:rPr>
        <w:t>3</w:t>
      </w:r>
      <w:r>
        <w:rPr>
          <w:b/>
          <w:bCs/>
        </w:rPr>
        <w:t xml:space="preserve">: </w:t>
      </w:r>
      <w:r>
        <w:t>Example of laboratory door with document storage and subsidiary hazard information.</w:t>
      </w:r>
    </w:p>
    <w:p w14:paraId="4ABCBCB1" w14:textId="1DA3809C" w:rsidR="001D461D" w:rsidRDefault="001D461D" w:rsidP="005525E8">
      <w:pPr>
        <w:spacing w:after="120" w:line="240" w:lineRule="auto"/>
      </w:pPr>
    </w:p>
    <w:p w14:paraId="2489A96E" w14:textId="2617F6BE" w:rsidR="00960513" w:rsidRDefault="00960513" w:rsidP="005525E8">
      <w:pPr>
        <w:spacing w:after="120" w:line="240" w:lineRule="auto"/>
        <w:rPr>
          <w:noProof/>
        </w:rPr>
      </w:pPr>
      <w:r>
        <w:rPr>
          <w:noProof/>
        </w:rPr>
        <w:drawing>
          <wp:inline distT="0" distB="0" distL="0" distR="0" wp14:anchorId="169160F1" wp14:editId="1D8D99E9">
            <wp:extent cx="2043303" cy="2880000"/>
            <wp:effectExtent l="0" t="0" r="0" b="0"/>
            <wp:docPr id="1029" name="Picture 1029" descr="An example of a detailed laboratory hazard signage board using symbols described in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An example of a detailed laboratory hazard signage board using symbols described in this docume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43303" cy="2880000"/>
                    </a:xfrm>
                    <a:prstGeom prst="rect">
                      <a:avLst/>
                    </a:prstGeom>
                    <a:noFill/>
                  </pic:spPr>
                </pic:pic>
              </a:graphicData>
            </a:graphic>
          </wp:inline>
        </w:drawing>
      </w:r>
      <w:r>
        <w:rPr>
          <w:noProof/>
        </w:rPr>
        <w:t xml:space="preserve">  </w:t>
      </w:r>
      <w:r w:rsidR="00EE2C7F">
        <w:rPr>
          <w:noProof/>
        </w:rPr>
        <w:t xml:space="preserve">       </w:t>
      </w:r>
      <w:r>
        <w:rPr>
          <w:noProof/>
        </w:rPr>
        <w:t xml:space="preserve">   </w:t>
      </w:r>
      <w:r>
        <w:rPr>
          <w:noProof/>
        </w:rPr>
        <w:drawing>
          <wp:inline distT="0" distB="0" distL="0" distR="0" wp14:anchorId="68063FBC" wp14:editId="764F4BC1">
            <wp:extent cx="1623407" cy="2880000"/>
            <wp:effectExtent l="0" t="0" r="0" b="0"/>
            <wp:docPr id="1054" name="Picture 1054" descr="An example of a detailed laboratory hazard signage board using symbols described in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descr="An example of a detailed laboratory hazard signage board using symbols described in this docu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3407" cy="2880000"/>
                    </a:xfrm>
                    <a:prstGeom prst="rect">
                      <a:avLst/>
                    </a:prstGeom>
                    <a:noFill/>
                  </pic:spPr>
                </pic:pic>
              </a:graphicData>
            </a:graphic>
          </wp:inline>
        </w:drawing>
      </w:r>
    </w:p>
    <w:p w14:paraId="6E826086" w14:textId="07CEC495" w:rsidR="00960513" w:rsidRPr="001D461D" w:rsidRDefault="00960513" w:rsidP="005525E8">
      <w:pPr>
        <w:spacing w:after="120" w:line="240" w:lineRule="auto"/>
      </w:pPr>
      <w:r>
        <w:rPr>
          <w:b/>
          <w:bCs/>
        </w:rPr>
        <w:t>Figure 1</w:t>
      </w:r>
      <w:r w:rsidR="002D7B85">
        <w:rPr>
          <w:b/>
          <w:bCs/>
        </w:rPr>
        <w:t>4</w:t>
      </w:r>
      <w:r>
        <w:rPr>
          <w:b/>
          <w:bCs/>
        </w:rPr>
        <w:t xml:space="preserve">: </w:t>
      </w:r>
      <w:r>
        <w:t>Example</w:t>
      </w:r>
      <w:r w:rsidR="00A41FAA">
        <w:t>s</w:t>
      </w:r>
      <w:r>
        <w:t xml:space="preserve"> of subsidiary hazard information format</w:t>
      </w:r>
      <w:r w:rsidR="00A41FAA">
        <w:t>s</w:t>
      </w:r>
      <w:r>
        <w:t xml:space="preserve"> (single page printing and sliding bar)</w:t>
      </w:r>
    </w:p>
    <w:sectPr w:rsidR="00960513" w:rsidRPr="001D461D" w:rsidSect="004D0D09">
      <w:headerReference w:type="default" r:id="rId60"/>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2C123" w14:textId="77777777" w:rsidR="008727B7" w:rsidRDefault="008727B7" w:rsidP="004D0D09">
      <w:pPr>
        <w:spacing w:after="0" w:line="240" w:lineRule="auto"/>
      </w:pPr>
      <w:r>
        <w:separator/>
      </w:r>
    </w:p>
  </w:endnote>
  <w:endnote w:type="continuationSeparator" w:id="0">
    <w:p w14:paraId="5D0631DA" w14:textId="77777777" w:rsidR="008727B7" w:rsidRDefault="008727B7" w:rsidP="004D0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9060" w14:textId="4AF9EA58" w:rsidR="004D0D09" w:rsidRDefault="004D0D09" w:rsidP="004D0D09">
    <w:pPr>
      <w:pStyle w:val="Footer"/>
    </w:pPr>
    <w:r>
      <w:t>University of Glasgow Safety and Environmental Protection Service</w:t>
    </w:r>
    <w:r>
      <w:tab/>
    </w:r>
    <w:r>
      <w:tab/>
    </w:r>
    <w:r>
      <w:tab/>
    </w:r>
  </w:p>
  <w:p w14:paraId="2A14A704" w14:textId="77777777" w:rsidR="004D0D09" w:rsidRDefault="004D0D09" w:rsidP="004D0D09">
    <w:pPr>
      <w:pStyle w:val="Footer"/>
    </w:pPr>
    <w:r>
      <w:t>Telephone: 0141 3302799  E-Mail: safety@glasgow.ac.uk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7F615" w14:textId="77777777" w:rsidR="008727B7" w:rsidRDefault="008727B7" w:rsidP="004D0D09">
      <w:pPr>
        <w:spacing w:after="0" w:line="240" w:lineRule="auto"/>
      </w:pPr>
      <w:r>
        <w:separator/>
      </w:r>
    </w:p>
  </w:footnote>
  <w:footnote w:type="continuationSeparator" w:id="0">
    <w:p w14:paraId="65C00946" w14:textId="77777777" w:rsidR="008727B7" w:rsidRDefault="008727B7" w:rsidP="004D0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6988" w14:textId="6F63F271" w:rsidR="003664BE" w:rsidRPr="003664BE" w:rsidRDefault="003664BE" w:rsidP="003664BE">
    <w:pPr>
      <w:pStyle w:val="Header"/>
      <w:jc w:val="right"/>
      <w:rPr>
        <w:sz w:val="28"/>
        <w:szCs w:val="28"/>
      </w:rPr>
    </w:pPr>
    <w:r>
      <w:rPr>
        <w:sz w:val="28"/>
        <w:szCs w:val="28"/>
      </w:rPr>
      <w:t>SEPS Guidance Note (CHEM10/2023)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6733C"/>
    <w:multiLevelType w:val="hybridMultilevel"/>
    <w:tmpl w:val="3C6E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3B1F8D"/>
    <w:multiLevelType w:val="hybridMultilevel"/>
    <w:tmpl w:val="4314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6619129">
    <w:abstractNumId w:val="1"/>
  </w:num>
  <w:num w:numId="2" w16cid:durableId="1158350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5A9"/>
    <w:rsid w:val="000A3663"/>
    <w:rsid w:val="000F0762"/>
    <w:rsid w:val="000F23FD"/>
    <w:rsid w:val="001019E3"/>
    <w:rsid w:val="001D461D"/>
    <w:rsid w:val="001E4854"/>
    <w:rsid w:val="002378C1"/>
    <w:rsid w:val="002D7B85"/>
    <w:rsid w:val="003664BE"/>
    <w:rsid w:val="003C736E"/>
    <w:rsid w:val="0044393F"/>
    <w:rsid w:val="004D0D09"/>
    <w:rsid w:val="005377A6"/>
    <w:rsid w:val="00552160"/>
    <w:rsid w:val="005525E8"/>
    <w:rsid w:val="00557D06"/>
    <w:rsid w:val="0058303E"/>
    <w:rsid w:val="006657EE"/>
    <w:rsid w:val="006A18B4"/>
    <w:rsid w:val="007B71A3"/>
    <w:rsid w:val="007C2BA2"/>
    <w:rsid w:val="007E7C06"/>
    <w:rsid w:val="008075A2"/>
    <w:rsid w:val="008116ED"/>
    <w:rsid w:val="0081179B"/>
    <w:rsid w:val="008245A9"/>
    <w:rsid w:val="008337B6"/>
    <w:rsid w:val="00834BF9"/>
    <w:rsid w:val="00836749"/>
    <w:rsid w:val="008727B7"/>
    <w:rsid w:val="00887A32"/>
    <w:rsid w:val="008903F9"/>
    <w:rsid w:val="008D15D3"/>
    <w:rsid w:val="00901C47"/>
    <w:rsid w:val="00960513"/>
    <w:rsid w:val="009B64A1"/>
    <w:rsid w:val="00A41DF3"/>
    <w:rsid w:val="00A41FAA"/>
    <w:rsid w:val="00AC081F"/>
    <w:rsid w:val="00AC2563"/>
    <w:rsid w:val="00B416B8"/>
    <w:rsid w:val="00B92C82"/>
    <w:rsid w:val="00BD6F31"/>
    <w:rsid w:val="00C050B2"/>
    <w:rsid w:val="00D5493C"/>
    <w:rsid w:val="00E3481B"/>
    <w:rsid w:val="00E66AB2"/>
    <w:rsid w:val="00E956DD"/>
    <w:rsid w:val="00EA30CB"/>
    <w:rsid w:val="00ED14AB"/>
    <w:rsid w:val="00EE2C7F"/>
    <w:rsid w:val="00F24077"/>
    <w:rsid w:val="00F34EAD"/>
    <w:rsid w:val="00F86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4A8F3"/>
  <w15:chartTrackingRefBased/>
  <w15:docId w15:val="{9EF3C5B6-20A0-4A50-A422-0BA48DF9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A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7A6"/>
    <w:rPr>
      <w:color w:val="0563C1" w:themeColor="hyperlink"/>
      <w:u w:val="single"/>
    </w:rPr>
  </w:style>
  <w:style w:type="character" w:styleId="UnresolvedMention">
    <w:name w:val="Unresolved Mention"/>
    <w:basedOn w:val="DefaultParagraphFont"/>
    <w:uiPriority w:val="99"/>
    <w:semiHidden/>
    <w:unhideWhenUsed/>
    <w:rsid w:val="005377A6"/>
    <w:rPr>
      <w:color w:val="605E5C"/>
      <w:shd w:val="clear" w:color="auto" w:fill="E1DFDD"/>
    </w:rPr>
  </w:style>
  <w:style w:type="paragraph" w:styleId="ListParagraph">
    <w:name w:val="List Paragraph"/>
    <w:basedOn w:val="Normal"/>
    <w:uiPriority w:val="34"/>
    <w:qFormat/>
    <w:rsid w:val="005377A6"/>
    <w:pPr>
      <w:ind w:left="720"/>
      <w:contextualSpacing/>
    </w:pPr>
  </w:style>
  <w:style w:type="paragraph" w:styleId="Header">
    <w:name w:val="header"/>
    <w:basedOn w:val="Normal"/>
    <w:link w:val="HeaderChar"/>
    <w:uiPriority w:val="99"/>
    <w:unhideWhenUsed/>
    <w:rsid w:val="004D0D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D09"/>
  </w:style>
  <w:style w:type="paragraph" w:styleId="Footer">
    <w:name w:val="footer"/>
    <w:basedOn w:val="Normal"/>
    <w:link w:val="FooterChar"/>
    <w:uiPriority w:val="99"/>
    <w:unhideWhenUsed/>
    <w:rsid w:val="004D0D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853163">
      <w:bodyDiv w:val="1"/>
      <w:marLeft w:val="0"/>
      <w:marRight w:val="0"/>
      <w:marTop w:val="0"/>
      <w:marBottom w:val="0"/>
      <w:divBdr>
        <w:top w:val="none" w:sz="0" w:space="0" w:color="auto"/>
        <w:left w:val="none" w:sz="0" w:space="0" w:color="auto"/>
        <w:bottom w:val="none" w:sz="0" w:space="0" w:color="auto"/>
        <w:right w:val="none" w:sz="0" w:space="0" w:color="auto"/>
      </w:divBdr>
    </w:div>
    <w:div w:id="163016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yperlink" Target="https://www.hse.gov.uk/pubns/books/l64.htm" TargetMode="Externa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media/hdphoto2.wdp"/><Relationship Id="rId38" Type="http://schemas.openxmlformats.org/officeDocument/2006/relationships/image" Target="media/image29.jpeg"/><Relationship Id="rId46" Type="http://schemas.microsoft.com/office/2007/relationships/hdphoto" Target="media/hdphoto4.wdp"/><Relationship Id="rId59" Type="http://schemas.openxmlformats.org/officeDocument/2006/relationships/image" Target="media/image48.pn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3.png"/><Relationship Id="rId44" Type="http://schemas.microsoft.com/office/2007/relationships/hdphoto" Target="media/hdphoto3.wdp"/><Relationship Id="rId52" Type="http://schemas.openxmlformats.org/officeDocument/2006/relationships/image" Target="media/image41.pn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7</Pages>
  <Words>1762</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Rodger</dc:creator>
  <cp:keywords/>
  <dc:description/>
  <cp:lastModifiedBy>Philip Rodger</cp:lastModifiedBy>
  <cp:revision>4</cp:revision>
  <dcterms:created xsi:type="dcterms:W3CDTF">2021-08-11T13:10:00Z</dcterms:created>
  <dcterms:modified xsi:type="dcterms:W3CDTF">2023-02-08T15:32:00Z</dcterms:modified>
</cp:coreProperties>
</file>