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E2C8" w14:textId="77777777" w:rsidR="000979B4" w:rsidRPr="000979B4" w:rsidRDefault="000979B4" w:rsidP="000979B4">
      <w:pPr>
        <w:pStyle w:val="Heading2"/>
        <w:rPr>
          <w:rFonts w:ascii="Arial" w:hAnsi="Arial" w:cs="Arial"/>
          <w:b/>
          <w:color w:val="0070C0"/>
          <w:sz w:val="20"/>
          <w:szCs w:val="20"/>
        </w:rPr>
      </w:pPr>
      <w:bookmarkStart w:id="0" w:name="_GoBack"/>
      <w:bookmarkEnd w:id="0"/>
      <w:r w:rsidRPr="000979B4">
        <w:rPr>
          <w:rFonts w:ascii="Arial" w:hAnsi="Arial" w:cs="Arial"/>
          <w:b/>
          <w:color w:val="0070C0"/>
          <w:sz w:val="20"/>
          <w:szCs w:val="20"/>
        </w:rPr>
        <w:t>SSC Marking Scheme for Written Work encompassing Schedule A (University Code of Assessment)</w:t>
      </w:r>
    </w:p>
    <w:tbl>
      <w:tblPr>
        <w:tblW w:w="10304"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52"/>
        <w:gridCol w:w="1175"/>
        <w:gridCol w:w="7877"/>
      </w:tblGrid>
      <w:tr w:rsidR="003526DA" w14:paraId="74AEB24E" w14:textId="77777777" w:rsidTr="003526DA">
        <w:trPr>
          <w:trHeight w:val="720"/>
          <w:tblCellSpacing w:w="7" w:type="dxa"/>
          <w:jc w:val="center"/>
        </w:trPr>
        <w:tc>
          <w:tcPr>
            <w:tcW w:w="1231" w:type="dxa"/>
            <w:tcBorders>
              <w:top w:val="outset" w:sz="6" w:space="0" w:color="auto"/>
              <w:left w:val="outset" w:sz="6" w:space="0" w:color="auto"/>
              <w:bottom w:val="outset" w:sz="6" w:space="0" w:color="auto"/>
              <w:right w:val="outset" w:sz="6" w:space="0" w:color="auto"/>
            </w:tcBorders>
            <w:hideMark/>
          </w:tcPr>
          <w:p w14:paraId="446108BE" w14:textId="77777777" w:rsidR="003526DA" w:rsidRDefault="003526DA">
            <w:pPr>
              <w:pStyle w:val="NormalWeb"/>
              <w:spacing w:before="0" w:beforeAutospacing="0" w:after="0" w:afterAutospacing="0"/>
              <w:jc w:val="center"/>
              <w:rPr>
                <w:rFonts w:ascii="Arial" w:hAnsi="Arial" w:cs="Arial"/>
                <w:b/>
                <w:bCs/>
                <w:color w:val="0070C0"/>
                <w:sz w:val="18"/>
                <w:szCs w:val="18"/>
              </w:rPr>
            </w:pPr>
            <w:r>
              <w:rPr>
                <w:rFonts w:ascii="Arial" w:hAnsi="Arial" w:cs="Arial"/>
                <w:b/>
                <w:bCs/>
                <w:color w:val="0070C0"/>
                <w:sz w:val="18"/>
                <w:szCs w:val="18"/>
              </w:rPr>
              <w:t>Primary</w:t>
            </w:r>
          </w:p>
          <w:p w14:paraId="5999450D"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b/>
                <w:bCs/>
                <w:color w:val="0070C0"/>
                <w:sz w:val="18"/>
                <w:szCs w:val="18"/>
              </w:rPr>
              <w:t>Grade &amp; Description</w:t>
            </w:r>
          </w:p>
        </w:tc>
        <w:tc>
          <w:tcPr>
            <w:tcW w:w="1103" w:type="dxa"/>
            <w:tcBorders>
              <w:top w:val="outset" w:sz="6" w:space="0" w:color="auto"/>
              <w:left w:val="outset" w:sz="6" w:space="0" w:color="auto"/>
              <w:bottom w:val="outset" w:sz="6" w:space="0" w:color="auto"/>
              <w:right w:val="outset" w:sz="6" w:space="0" w:color="auto"/>
            </w:tcBorders>
            <w:hideMark/>
          </w:tcPr>
          <w:p w14:paraId="67FAF05E"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Secondary</w:t>
            </w:r>
          </w:p>
          <w:p w14:paraId="20E42E87"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Band</w:t>
            </w:r>
          </w:p>
        </w:tc>
        <w:tc>
          <w:tcPr>
            <w:tcW w:w="7914" w:type="dxa"/>
            <w:tcBorders>
              <w:top w:val="outset" w:sz="6" w:space="0" w:color="auto"/>
              <w:left w:val="outset" w:sz="6" w:space="0" w:color="auto"/>
              <w:bottom w:val="outset" w:sz="6" w:space="0" w:color="auto"/>
              <w:right w:val="outset" w:sz="6" w:space="0" w:color="auto"/>
            </w:tcBorders>
            <w:hideMark/>
          </w:tcPr>
          <w:p w14:paraId="6CD9A57E"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bCs/>
                <w:color w:val="0070C0"/>
                <w:sz w:val="18"/>
                <w:szCs w:val="18"/>
              </w:rPr>
              <w:t>Primary verbal descriptors for attainment of Intended Learning Outcomes</w:t>
            </w:r>
          </w:p>
        </w:tc>
      </w:tr>
      <w:tr w:rsidR="003526DA" w14:paraId="7BF928B2" w14:textId="77777777" w:rsidTr="003526DA">
        <w:trPr>
          <w:trHeight w:val="2867"/>
          <w:tblCellSpacing w:w="7" w:type="dxa"/>
          <w:jc w:val="center"/>
        </w:trPr>
        <w:tc>
          <w:tcPr>
            <w:tcW w:w="1231" w:type="dxa"/>
            <w:tcBorders>
              <w:top w:val="outset" w:sz="6" w:space="0" w:color="auto"/>
              <w:left w:val="outset" w:sz="6" w:space="0" w:color="auto"/>
              <w:bottom w:val="outset" w:sz="6" w:space="0" w:color="auto"/>
              <w:right w:val="outset" w:sz="6" w:space="0" w:color="auto"/>
            </w:tcBorders>
            <w:hideMark/>
          </w:tcPr>
          <w:p w14:paraId="6CFB4AF3"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 xml:space="preserve">A </w:t>
            </w:r>
          </w:p>
          <w:p w14:paraId="7F774CC7"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Excellent</w:t>
            </w:r>
          </w:p>
        </w:tc>
        <w:tc>
          <w:tcPr>
            <w:tcW w:w="1103" w:type="dxa"/>
            <w:tcBorders>
              <w:top w:val="outset" w:sz="6" w:space="0" w:color="auto"/>
              <w:left w:val="outset" w:sz="6" w:space="0" w:color="auto"/>
              <w:bottom w:val="outset" w:sz="6" w:space="0" w:color="auto"/>
              <w:right w:val="outset" w:sz="6" w:space="0" w:color="auto"/>
            </w:tcBorders>
            <w:hideMark/>
          </w:tcPr>
          <w:p w14:paraId="1EC95BEA"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A1</w:t>
            </w:r>
          </w:p>
          <w:p w14:paraId="2DD7EFF5"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A2</w:t>
            </w:r>
          </w:p>
          <w:p w14:paraId="501D5C93" w14:textId="77777777" w:rsidR="003526DA" w:rsidRDefault="003526DA">
            <w:pPr>
              <w:pStyle w:val="NormalWeb"/>
              <w:spacing w:before="0" w:beforeAutospacing="0" w:after="0" w:afterAutospacing="0"/>
              <w:ind w:right="-57"/>
              <w:jc w:val="center"/>
              <w:rPr>
                <w:rFonts w:ascii="Arial" w:hAnsi="Arial" w:cs="Arial"/>
                <w:b/>
                <w:color w:val="0070C0"/>
                <w:sz w:val="18"/>
                <w:szCs w:val="18"/>
              </w:rPr>
            </w:pPr>
            <w:r>
              <w:rPr>
                <w:rFonts w:ascii="Arial" w:hAnsi="Arial" w:cs="Arial"/>
                <w:b/>
                <w:color w:val="0070C0"/>
                <w:sz w:val="18"/>
                <w:szCs w:val="18"/>
              </w:rPr>
              <w:t>A3</w:t>
            </w:r>
          </w:p>
          <w:p w14:paraId="117553B0"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A4</w:t>
            </w:r>
          </w:p>
          <w:p w14:paraId="5D184A12"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A5</w:t>
            </w:r>
          </w:p>
        </w:tc>
        <w:tc>
          <w:tcPr>
            <w:tcW w:w="7914" w:type="dxa"/>
            <w:tcBorders>
              <w:top w:val="outset" w:sz="6" w:space="0" w:color="auto"/>
              <w:left w:val="outset" w:sz="6" w:space="0" w:color="auto"/>
              <w:bottom w:val="outset" w:sz="6" w:space="0" w:color="auto"/>
              <w:right w:val="outset" w:sz="6" w:space="0" w:color="auto"/>
            </w:tcBorders>
          </w:tcPr>
          <w:p w14:paraId="07DE8B28" w14:textId="77777777" w:rsidR="003526DA" w:rsidRDefault="003526DA">
            <w:pPr>
              <w:pStyle w:val="NormalWeb"/>
              <w:spacing w:before="0" w:beforeAutospacing="0" w:after="0" w:afterAutospacing="0"/>
              <w:rPr>
                <w:rFonts w:ascii="Arial" w:hAnsi="Arial" w:cs="Arial"/>
                <w:b/>
                <w:color w:val="0070C0"/>
                <w:sz w:val="18"/>
                <w:szCs w:val="18"/>
                <w:u w:val="single"/>
              </w:rPr>
            </w:pPr>
            <w:r>
              <w:rPr>
                <w:rFonts w:ascii="Arial" w:hAnsi="Arial" w:cs="Arial"/>
                <w:b/>
                <w:color w:val="0070C0"/>
                <w:sz w:val="18"/>
                <w:szCs w:val="18"/>
                <w:u w:val="single"/>
              </w:rPr>
              <w:t>University Descriptors</w:t>
            </w:r>
          </w:p>
          <w:p w14:paraId="7F8D1F3F"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color w:val="0070C0"/>
                <w:sz w:val="18"/>
                <w:szCs w:val="18"/>
              </w:rPr>
              <w:t>Exemplary range and depth of attainment of intended learning outcomes, secured by discriminating command of a comprehensive range of relevant materials and analyses, and by deployment of considered judgement relating to key issues, concepts and procedures.</w:t>
            </w:r>
          </w:p>
          <w:p w14:paraId="63F4AA0C" w14:textId="77777777" w:rsidR="003526DA" w:rsidRDefault="003526DA">
            <w:pPr>
              <w:pStyle w:val="NormalWeb"/>
              <w:spacing w:before="0" w:beforeAutospacing="0" w:after="0" w:afterAutospacing="0"/>
              <w:ind w:right="-58"/>
              <w:rPr>
                <w:rFonts w:ascii="Arial" w:hAnsi="Arial" w:cs="Arial"/>
                <w:b/>
                <w:color w:val="0070C0"/>
                <w:sz w:val="18"/>
                <w:szCs w:val="18"/>
                <w:u w:val="single"/>
              </w:rPr>
            </w:pPr>
          </w:p>
          <w:p w14:paraId="3C2C796F"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113B6075" w14:textId="77777777" w:rsidR="003526DA" w:rsidRDefault="003526DA">
            <w:pPr>
              <w:pStyle w:val="NormalWeb"/>
              <w:spacing w:before="0" w:beforeAutospacing="0" w:after="0" w:afterAutospacing="0"/>
              <w:ind w:right="-57"/>
              <w:rPr>
                <w:rFonts w:ascii="Arial" w:eastAsia="MS Mincho" w:hAnsi="Arial" w:cs="Arial"/>
                <w:color w:val="0070C0"/>
                <w:sz w:val="18"/>
                <w:szCs w:val="18"/>
                <w:lang w:val="en-US" w:eastAsia="ja-JP"/>
              </w:rPr>
            </w:pPr>
            <w:r>
              <w:rPr>
                <w:rFonts w:ascii="Arial" w:hAnsi="Arial" w:cs="Arial"/>
                <w:b/>
                <w:color w:val="0070C0"/>
                <w:sz w:val="18"/>
                <w:szCs w:val="18"/>
              </w:rPr>
              <w:t>Understanding</w:t>
            </w:r>
            <w:r>
              <w:rPr>
                <w:rFonts w:ascii="Arial" w:hAnsi="Arial" w:cs="Arial"/>
                <w:color w:val="0070C0"/>
                <w:sz w:val="18"/>
                <w:szCs w:val="18"/>
              </w:rPr>
              <w:t xml:space="preserve">: Shows </w:t>
            </w:r>
            <w:r>
              <w:rPr>
                <w:rFonts w:ascii="Arial" w:hAnsi="Arial" w:cs="Arial"/>
                <w:i/>
                <w:color w:val="0070C0"/>
                <w:sz w:val="18"/>
                <w:szCs w:val="18"/>
              </w:rPr>
              <w:t>excellent</w:t>
            </w:r>
            <w:r>
              <w:rPr>
                <w:rFonts w:ascii="Arial" w:hAnsi="Arial" w:cs="Arial"/>
                <w:color w:val="0070C0"/>
                <w:sz w:val="18"/>
                <w:szCs w:val="18"/>
              </w:rPr>
              <w:t xml:space="preserve"> breadth of understanding, synthesis, insight and originality for all intended learning outcomes.</w:t>
            </w:r>
            <w:r>
              <w:rPr>
                <w:rFonts w:ascii="Arial" w:eastAsia="MS Mincho" w:hAnsi="Arial" w:cs="Arial"/>
                <w:color w:val="0070C0"/>
                <w:sz w:val="18"/>
                <w:szCs w:val="18"/>
                <w:lang w:val="en-US" w:eastAsia="ja-JP"/>
              </w:rPr>
              <w:t xml:space="preserve"> </w:t>
            </w:r>
          </w:p>
          <w:p w14:paraId="2DF026C5" w14:textId="77777777" w:rsidR="003526DA" w:rsidRDefault="003526DA">
            <w:pPr>
              <w:pStyle w:val="NormalWeb"/>
              <w:spacing w:before="0" w:beforeAutospacing="0" w:after="0" w:afterAutospacing="0"/>
              <w:ind w:right="-57"/>
              <w:rPr>
                <w:rFonts w:ascii="Arial" w:eastAsia="MS Mincho" w:hAnsi="Arial" w:cs="Arial"/>
                <w:color w:val="0070C0"/>
                <w:sz w:val="18"/>
                <w:szCs w:val="18"/>
                <w:lang w:val="en-US" w:eastAsia="ja-JP"/>
              </w:rPr>
            </w:pPr>
            <w:r>
              <w:rPr>
                <w:rFonts w:ascii="Arial" w:eastAsia="MS Mincho" w:hAnsi="Arial" w:cs="Arial"/>
                <w:color w:val="0070C0"/>
                <w:sz w:val="18"/>
                <w:szCs w:val="18"/>
                <w:lang w:val="en-US" w:eastAsia="ja-JP"/>
              </w:rPr>
              <w:t xml:space="preserve">Contains </w:t>
            </w:r>
            <w:proofErr w:type="gramStart"/>
            <w:r>
              <w:rPr>
                <w:rFonts w:ascii="Arial" w:eastAsia="MS Mincho" w:hAnsi="Arial" w:cs="Arial"/>
                <w:color w:val="0070C0"/>
                <w:sz w:val="18"/>
                <w:szCs w:val="18"/>
                <w:lang w:val="en-US" w:eastAsia="ja-JP"/>
              </w:rPr>
              <w:t>all of</w:t>
            </w:r>
            <w:proofErr w:type="gramEnd"/>
            <w:r>
              <w:rPr>
                <w:rFonts w:ascii="Arial" w:eastAsia="MS Mincho" w:hAnsi="Arial" w:cs="Arial"/>
                <w:color w:val="0070C0"/>
                <w:sz w:val="18"/>
                <w:szCs w:val="18"/>
                <w:lang w:val="en-US" w:eastAsia="ja-JP"/>
              </w:rPr>
              <w:t xml:space="preserve"> the relevant material with no omissions and/or inclusion of irrelevant material.</w:t>
            </w:r>
          </w:p>
          <w:p w14:paraId="710C2B3B"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color w:val="0070C0"/>
                <w:sz w:val="18"/>
                <w:szCs w:val="18"/>
              </w:rPr>
              <w:t>Data interpretation</w:t>
            </w:r>
            <w:r>
              <w:rPr>
                <w:rFonts w:ascii="Arial" w:hAnsi="Arial" w:cs="Arial"/>
                <w:color w:val="0070C0"/>
                <w:sz w:val="18"/>
                <w:szCs w:val="18"/>
              </w:rPr>
              <w:t xml:space="preserve">: If appropriate, statistical analysis is correctly used in all places. Data is perfectly well interpreted. </w:t>
            </w:r>
          </w:p>
          <w:p w14:paraId="7AE36433" w14:textId="77777777" w:rsidR="003526DA" w:rsidRDefault="003526DA">
            <w:pPr>
              <w:pStyle w:val="NormalWeb"/>
              <w:spacing w:before="0" w:beforeAutospacing="0" w:after="0" w:afterAutospacing="0"/>
              <w:ind w:right="-58"/>
              <w:rPr>
                <w:rFonts w:ascii="Arial" w:eastAsia="MS Mincho" w:hAnsi="Arial" w:cs="Arial"/>
                <w:color w:val="0070C0"/>
                <w:sz w:val="18"/>
                <w:szCs w:val="18"/>
                <w:lang w:val="en-US" w:eastAsia="ja-JP"/>
              </w:rPr>
            </w:pPr>
            <w:r>
              <w:rPr>
                <w:rFonts w:ascii="Arial" w:eastAsia="MS Mincho" w:hAnsi="Arial" w:cs="Arial"/>
                <w:b/>
                <w:color w:val="0070C0"/>
                <w:sz w:val="18"/>
                <w:szCs w:val="18"/>
                <w:lang w:val="en-US" w:eastAsia="ja-JP"/>
              </w:rPr>
              <w:t>Resources</w:t>
            </w:r>
            <w:r>
              <w:rPr>
                <w:rFonts w:ascii="Arial" w:eastAsia="MS Mincho" w:hAnsi="Arial" w:cs="Arial"/>
                <w:color w:val="0070C0"/>
                <w:sz w:val="18"/>
                <w:szCs w:val="18"/>
                <w:lang w:val="en-US" w:eastAsia="ja-JP"/>
              </w:rPr>
              <w:t>: Based on a wide range of relevant literature.</w:t>
            </w:r>
          </w:p>
          <w:p w14:paraId="0087FCC8" w14:textId="77777777" w:rsidR="003526DA" w:rsidRDefault="003526DA">
            <w:pPr>
              <w:rPr>
                <w:rFonts w:ascii="Arial" w:hAnsi="Arial" w:cs="Arial"/>
                <w:color w:val="0070C0"/>
                <w:sz w:val="18"/>
                <w:szCs w:val="18"/>
              </w:rPr>
            </w:pPr>
            <w:r>
              <w:rPr>
                <w:rFonts w:ascii="Arial" w:hAnsi="Arial" w:cs="Arial"/>
                <w:b/>
                <w:color w:val="0070C0"/>
                <w:sz w:val="18"/>
                <w:szCs w:val="18"/>
              </w:rPr>
              <w:t>Presentation</w:t>
            </w:r>
            <w:r>
              <w:rPr>
                <w:rFonts w:ascii="Arial" w:hAnsi="Arial" w:cs="Arial"/>
                <w:color w:val="0070C0"/>
                <w:sz w:val="18"/>
                <w:szCs w:val="18"/>
              </w:rPr>
              <w:t xml:space="preserve">: </w:t>
            </w:r>
            <w:r>
              <w:rPr>
                <w:rFonts w:ascii="Arial" w:hAnsi="Arial" w:cs="Arial"/>
                <w:i/>
                <w:color w:val="0070C0"/>
                <w:sz w:val="18"/>
                <w:szCs w:val="18"/>
              </w:rPr>
              <w:t xml:space="preserve">Excellent </w:t>
            </w:r>
            <w:r>
              <w:rPr>
                <w:rFonts w:ascii="Arial" w:hAnsi="Arial" w:cs="Arial"/>
                <w:color w:val="0070C0"/>
                <w:sz w:val="18"/>
                <w:szCs w:val="18"/>
              </w:rPr>
              <w:t>presentation of work demonstrating a high quality and structure of writing and layout, figures, diagrams with references being correctly formatted.</w:t>
            </w:r>
          </w:p>
        </w:tc>
      </w:tr>
      <w:tr w:rsidR="003526DA" w14:paraId="739463C0" w14:textId="77777777" w:rsidTr="003526DA">
        <w:trPr>
          <w:trHeight w:val="2955"/>
          <w:tblCellSpacing w:w="7" w:type="dxa"/>
          <w:jc w:val="center"/>
        </w:trPr>
        <w:tc>
          <w:tcPr>
            <w:tcW w:w="1231" w:type="dxa"/>
            <w:tcBorders>
              <w:top w:val="outset" w:sz="6" w:space="0" w:color="auto"/>
              <w:left w:val="outset" w:sz="6" w:space="0" w:color="auto"/>
              <w:bottom w:val="outset" w:sz="6" w:space="0" w:color="auto"/>
              <w:right w:val="outset" w:sz="6" w:space="0" w:color="auto"/>
            </w:tcBorders>
            <w:hideMark/>
          </w:tcPr>
          <w:p w14:paraId="209B1CAB"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B</w:t>
            </w:r>
          </w:p>
          <w:p w14:paraId="79A78FA1"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Very good</w:t>
            </w:r>
          </w:p>
        </w:tc>
        <w:tc>
          <w:tcPr>
            <w:tcW w:w="1103" w:type="dxa"/>
            <w:tcBorders>
              <w:top w:val="outset" w:sz="6" w:space="0" w:color="auto"/>
              <w:left w:val="outset" w:sz="6" w:space="0" w:color="auto"/>
              <w:bottom w:val="outset" w:sz="6" w:space="0" w:color="auto"/>
              <w:right w:val="outset" w:sz="6" w:space="0" w:color="auto"/>
            </w:tcBorders>
            <w:hideMark/>
          </w:tcPr>
          <w:p w14:paraId="2C3E0694"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B1</w:t>
            </w:r>
          </w:p>
          <w:p w14:paraId="628F359A"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B2</w:t>
            </w:r>
          </w:p>
          <w:p w14:paraId="2B084CFB"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B3</w:t>
            </w:r>
          </w:p>
        </w:tc>
        <w:tc>
          <w:tcPr>
            <w:tcW w:w="7914" w:type="dxa"/>
            <w:tcBorders>
              <w:top w:val="outset" w:sz="6" w:space="0" w:color="auto"/>
              <w:left w:val="outset" w:sz="6" w:space="0" w:color="auto"/>
              <w:bottom w:val="outset" w:sz="6" w:space="0" w:color="auto"/>
              <w:right w:val="outset" w:sz="6" w:space="0" w:color="auto"/>
            </w:tcBorders>
          </w:tcPr>
          <w:p w14:paraId="787E1292"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University Descriptors</w:t>
            </w:r>
          </w:p>
          <w:p w14:paraId="179B5FA1"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color w:val="0070C0"/>
                <w:sz w:val="18"/>
                <w:szCs w:val="18"/>
              </w:rPr>
              <w:t xml:space="preserve">Conclusive attainment of virtually all intended learning outcomes, clearly grounded on a close familiarity with a wide range of supporting evidence, constructively utilised to reveal appreciable depth of understanding. </w:t>
            </w:r>
          </w:p>
          <w:p w14:paraId="3EB06F3E" w14:textId="77777777" w:rsidR="003526DA" w:rsidRDefault="003526DA">
            <w:pPr>
              <w:pStyle w:val="NormalWeb"/>
              <w:spacing w:before="0" w:beforeAutospacing="0" w:after="0" w:afterAutospacing="0"/>
              <w:ind w:right="-58"/>
              <w:rPr>
                <w:rFonts w:ascii="Arial" w:hAnsi="Arial" w:cs="Arial"/>
                <w:color w:val="0070C0"/>
                <w:sz w:val="18"/>
                <w:szCs w:val="18"/>
              </w:rPr>
            </w:pPr>
          </w:p>
          <w:p w14:paraId="11A86981"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04E43463" w14:textId="77777777" w:rsidR="003526DA" w:rsidRDefault="003526DA">
            <w:pPr>
              <w:rPr>
                <w:rFonts w:ascii="Arial" w:eastAsia="MS Mincho" w:hAnsi="Arial" w:cs="Arial"/>
                <w:color w:val="0070C0"/>
                <w:sz w:val="18"/>
                <w:szCs w:val="18"/>
                <w:lang w:val="en-US" w:eastAsia="ja-JP"/>
              </w:rPr>
            </w:pPr>
            <w:r>
              <w:rPr>
                <w:rFonts w:ascii="Arial" w:hAnsi="Arial" w:cs="Arial"/>
                <w:b/>
                <w:color w:val="0070C0"/>
                <w:sz w:val="18"/>
                <w:szCs w:val="18"/>
              </w:rPr>
              <w:t>Understanding</w:t>
            </w:r>
            <w:r>
              <w:rPr>
                <w:rFonts w:ascii="Arial" w:hAnsi="Arial" w:cs="Arial"/>
                <w:color w:val="0070C0"/>
                <w:sz w:val="18"/>
                <w:szCs w:val="18"/>
              </w:rPr>
              <w:t xml:space="preserve">: Shows a </w:t>
            </w:r>
            <w:r>
              <w:rPr>
                <w:rFonts w:ascii="Arial" w:hAnsi="Arial" w:cs="Arial"/>
                <w:i/>
                <w:color w:val="0070C0"/>
                <w:sz w:val="18"/>
                <w:szCs w:val="18"/>
              </w:rPr>
              <w:t>very good</w:t>
            </w:r>
            <w:r>
              <w:rPr>
                <w:rFonts w:ascii="Arial" w:hAnsi="Arial" w:cs="Arial"/>
                <w:color w:val="0070C0"/>
                <w:sz w:val="18"/>
                <w:szCs w:val="18"/>
              </w:rPr>
              <w:t xml:space="preserve"> breadth of understanding, synthesis and insight for virtually all intended learning outcomes.</w:t>
            </w:r>
            <w:r>
              <w:rPr>
                <w:rFonts w:ascii="Arial" w:eastAsia="MS Mincho" w:hAnsi="Arial" w:cs="Arial"/>
                <w:color w:val="0070C0"/>
                <w:sz w:val="18"/>
                <w:szCs w:val="18"/>
                <w:lang w:val="en-US" w:eastAsia="ja-JP"/>
              </w:rPr>
              <w:t xml:space="preserve"> </w:t>
            </w:r>
          </w:p>
          <w:p w14:paraId="41BA681F" w14:textId="77777777" w:rsidR="003526DA" w:rsidRDefault="003526DA">
            <w:pPr>
              <w:rPr>
                <w:rFonts w:ascii="Arial" w:eastAsia="MS Mincho" w:hAnsi="Arial" w:cs="Arial"/>
                <w:color w:val="0070C0"/>
                <w:sz w:val="18"/>
                <w:szCs w:val="18"/>
                <w:lang w:val="en-US" w:eastAsia="ja-JP"/>
              </w:rPr>
            </w:pPr>
            <w:r>
              <w:rPr>
                <w:rFonts w:ascii="Arial" w:eastAsia="MS Mincho" w:hAnsi="Arial" w:cs="Arial"/>
                <w:color w:val="0070C0"/>
                <w:sz w:val="18"/>
                <w:szCs w:val="18"/>
                <w:lang w:val="en-US" w:eastAsia="ja-JP"/>
              </w:rPr>
              <w:t xml:space="preserve">Contains mainly relevant material with few omissions and/or inclusion of irrelevant material. </w:t>
            </w:r>
          </w:p>
          <w:p w14:paraId="273942E8"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color w:val="0070C0"/>
                <w:sz w:val="18"/>
                <w:szCs w:val="18"/>
              </w:rPr>
              <w:t>Data</w:t>
            </w:r>
            <w:r>
              <w:rPr>
                <w:rFonts w:ascii="Arial" w:hAnsi="Arial" w:cs="Arial"/>
                <w:color w:val="0070C0"/>
                <w:sz w:val="18"/>
                <w:szCs w:val="18"/>
              </w:rPr>
              <w:t xml:space="preserve"> </w:t>
            </w:r>
            <w:r>
              <w:rPr>
                <w:rFonts w:ascii="Arial" w:hAnsi="Arial" w:cs="Arial"/>
                <w:b/>
                <w:color w:val="0070C0"/>
                <w:sz w:val="18"/>
                <w:szCs w:val="18"/>
              </w:rPr>
              <w:t>interpretation</w:t>
            </w:r>
            <w:r>
              <w:rPr>
                <w:rFonts w:ascii="Arial" w:hAnsi="Arial" w:cs="Arial"/>
                <w:color w:val="0070C0"/>
                <w:sz w:val="18"/>
                <w:szCs w:val="18"/>
              </w:rPr>
              <w:t xml:space="preserve">: If appropriate, statistical analysis is generally well used. </w:t>
            </w:r>
            <w:r>
              <w:rPr>
                <w:rFonts w:ascii="Arial" w:hAnsi="Arial" w:cs="Arial"/>
                <w:i/>
                <w:color w:val="0070C0"/>
                <w:sz w:val="18"/>
                <w:szCs w:val="18"/>
              </w:rPr>
              <w:t>Very good</w:t>
            </w:r>
            <w:r>
              <w:rPr>
                <w:rFonts w:ascii="Arial" w:hAnsi="Arial" w:cs="Arial"/>
                <w:color w:val="0070C0"/>
                <w:sz w:val="18"/>
                <w:szCs w:val="18"/>
              </w:rPr>
              <w:t xml:space="preserve"> attempt at data interpretation. </w:t>
            </w:r>
          </w:p>
          <w:p w14:paraId="5AC8895C" w14:textId="77777777" w:rsidR="003526DA" w:rsidRDefault="003526DA">
            <w:pPr>
              <w:pStyle w:val="NormalWeb"/>
              <w:spacing w:before="0" w:beforeAutospacing="0" w:after="0" w:afterAutospacing="0"/>
              <w:ind w:right="-58"/>
              <w:rPr>
                <w:rFonts w:ascii="Arial" w:eastAsia="MS Mincho" w:hAnsi="Arial" w:cs="Arial"/>
                <w:color w:val="0070C0"/>
                <w:sz w:val="18"/>
                <w:szCs w:val="18"/>
                <w:lang w:val="en-US" w:eastAsia="ja-JP"/>
              </w:rPr>
            </w:pPr>
            <w:r>
              <w:rPr>
                <w:rFonts w:ascii="Arial" w:hAnsi="Arial" w:cs="Arial"/>
                <w:b/>
                <w:color w:val="0070C0"/>
                <w:sz w:val="18"/>
                <w:szCs w:val="18"/>
              </w:rPr>
              <w:t>Resources</w:t>
            </w:r>
            <w:r>
              <w:rPr>
                <w:rFonts w:ascii="Arial" w:hAnsi="Arial" w:cs="Arial"/>
                <w:color w:val="0070C0"/>
                <w:sz w:val="18"/>
                <w:szCs w:val="18"/>
              </w:rPr>
              <w:t>:</w:t>
            </w:r>
            <w:r>
              <w:rPr>
                <w:rFonts w:ascii="Arial" w:eastAsia="MS Mincho" w:hAnsi="Arial" w:cs="Arial"/>
                <w:color w:val="0070C0"/>
                <w:sz w:val="18"/>
                <w:szCs w:val="18"/>
                <w:lang w:val="en-US" w:eastAsia="ja-JP"/>
              </w:rPr>
              <w:t xml:space="preserve"> Based on a relevant range of literature.</w:t>
            </w:r>
          </w:p>
          <w:p w14:paraId="5A4A6869" w14:textId="77777777" w:rsidR="003526DA" w:rsidRDefault="003526DA">
            <w:pPr>
              <w:rPr>
                <w:rFonts w:ascii="Arial" w:hAnsi="Arial" w:cs="Arial"/>
                <w:color w:val="0070C0"/>
                <w:sz w:val="18"/>
                <w:szCs w:val="18"/>
              </w:rPr>
            </w:pPr>
            <w:r>
              <w:rPr>
                <w:rFonts w:ascii="Arial" w:hAnsi="Arial" w:cs="Arial"/>
                <w:b/>
                <w:color w:val="0070C0"/>
                <w:sz w:val="18"/>
                <w:szCs w:val="18"/>
              </w:rPr>
              <w:t>Presentation</w:t>
            </w:r>
            <w:r>
              <w:rPr>
                <w:rFonts w:ascii="Arial" w:hAnsi="Arial" w:cs="Arial"/>
                <w:color w:val="0070C0"/>
                <w:sz w:val="18"/>
                <w:szCs w:val="18"/>
              </w:rPr>
              <w:t xml:space="preserve">: Presentation of work demonstrating a </w:t>
            </w:r>
            <w:r>
              <w:rPr>
                <w:rFonts w:ascii="Arial" w:hAnsi="Arial" w:cs="Arial"/>
                <w:i/>
                <w:color w:val="0070C0"/>
                <w:sz w:val="18"/>
                <w:szCs w:val="18"/>
              </w:rPr>
              <w:t>very good</w:t>
            </w:r>
            <w:r>
              <w:rPr>
                <w:rFonts w:ascii="Arial" w:hAnsi="Arial" w:cs="Arial"/>
                <w:color w:val="0070C0"/>
                <w:sz w:val="18"/>
                <w:szCs w:val="18"/>
              </w:rPr>
              <w:t xml:space="preserve"> quality with structure of writing and layout, figures, diagrams and references being correctly formatted.</w:t>
            </w:r>
          </w:p>
        </w:tc>
      </w:tr>
      <w:tr w:rsidR="003526DA" w14:paraId="112AE21C" w14:textId="77777777" w:rsidTr="003526DA">
        <w:trPr>
          <w:trHeight w:val="57"/>
          <w:tblCellSpacing w:w="7" w:type="dxa"/>
          <w:jc w:val="center"/>
        </w:trPr>
        <w:tc>
          <w:tcPr>
            <w:tcW w:w="1231" w:type="dxa"/>
            <w:tcBorders>
              <w:top w:val="outset" w:sz="6" w:space="0" w:color="auto"/>
              <w:left w:val="outset" w:sz="6" w:space="0" w:color="auto"/>
              <w:bottom w:val="outset" w:sz="6" w:space="0" w:color="auto"/>
              <w:right w:val="outset" w:sz="6" w:space="0" w:color="auto"/>
            </w:tcBorders>
            <w:hideMark/>
          </w:tcPr>
          <w:p w14:paraId="1EC3B443"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C</w:t>
            </w:r>
          </w:p>
          <w:p w14:paraId="54E73D63"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Good</w:t>
            </w:r>
          </w:p>
        </w:tc>
        <w:tc>
          <w:tcPr>
            <w:tcW w:w="1103" w:type="dxa"/>
            <w:tcBorders>
              <w:top w:val="outset" w:sz="6" w:space="0" w:color="auto"/>
              <w:left w:val="outset" w:sz="6" w:space="0" w:color="auto"/>
              <w:bottom w:val="outset" w:sz="6" w:space="0" w:color="auto"/>
              <w:right w:val="outset" w:sz="6" w:space="0" w:color="auto"/>
            </w:tcBorders>
            <w:hideMark/>
          </w:tcPr>
          <w:p w14:paraId="462AF101"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C1</w:t>
            </w:r>
          </w:p>
          <w:p w14:paraId="786C9EBB"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C2</w:t>
            </w:r>
          </w:p>
          <w:p w14:paraId="7A12774C"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C3</w:t>
            </w:r>
          </w:p>
        </w:tc>
        <w:tc>
          <w:tcPr>
            <w:tcW w:w="7914" w:type="dxa"/>
            <w:tcBorders>
              <w:top w:val="outset" w:sz="6" w:space="0" w:color="auto"/>
              <w:left w:val="outset" w:sz="6" w:space="0" w:color="auto"/>
              <w:bottom w:val="outset" w:sz="6" w:space="0" w:color="auto"/>
              <w:right w:val="outset" w:sz="6" w:space="0" w:color="auto"/>
            </w:tcBorders>
          </w:tcPr>
          <w:p w14:paraId="3177991E"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University Descriptors</w:t>
            </w:r>
          </w:p>
          <w:p w14:paraId="5439ED23"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color w:val="0070C0"/>
                <w:sz w:val="18"/>
                <w:szCs w:val="18"/>
              </w:rPr>
              <w:t>Clear attainment of most of the intended learning outcomes, some more securely grasped than others, resting on a circumscribed range of evidence and displaying a variable depth of understanding.</w:t>
            </w:r>
          </w:p>
          <w:p w14:paraId="4D4B3E5E" w14:textId="77777777" w:rsidR="003526DA" w:rsidRDefault="003526DA">
            <w:pPr>
              <w:pStyle w:val="NormalWeb"/>
              <w:spacing w:before="0" w:beforeAutospacing="0" w:after="0" w:afterAutospacing="0"/>
              <w:ind w:right="-58"/>
              <w:rPr>
                <w:rFonts w:ascii="Arial" w:hAnsi="Arial" w:cs="Arial"/>
                <w:color w:val="0070C0"/>
                <w:sz w:val="18"/>
                <w:szCs w:val="18"/>
              </w:rPr>
            </w:pPr>
          </w:p>
          <w:p w14:paraId="5AA47024"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716F06AB" w14:textId="77777777" w:rsidR="003526DA" w:rsidRDefault="003526DA">
            <w:pPr>
              <w:pStyle w:val="NormalWeb"/>
              <w:spacing w:before="0" w:beforeAutospacing="0" w:after="0" w:afterAutospacing="0"/>
              <w:ind w:right="-57"/>
              <w:rPr>
                <w:rFonts w:ascii="Arial" w:eastAsia="MS Mincho" w:hAnsi="Arial" w:cs="Arial"/>
                <w:color w:val="0070C0"/>
                <w:sz w:val="18"/>
                <w:szCs w:val="18"/>
                <w:lang w:val="en-US" w:eastAsia="ja-JP"/>
              </w:rPr>
            </w:pPr>
            <w:r>
              <w:rPr>
                <w:rFonts w:ascii="Arial" w:hAnsi="Arial" w:cs="Arial"/>
                <w:b/>
                <w:color w:val="0070C0"/>
                <w:sz w:val="18"/>
                <w:szCs w:val="18"/>
              </w:rPr>
              <w:t>Understanding</w:t>
            </w:r>
            <w:r>
              <w:rPr>
                <w:rFonts w:ascii="Arial" w:hAnsi="Arial" w:cs="Arial"/>
                <w:color w:val="0070C0"/>
                <w:sz w:val="18"/>
                <w:szCs w:val="18"/>
              </w:rPr>
              <w:t xml:space="preserve">: Shows a </w:t>
            </w:r>
            <w:r>
              <w:rPr>
                <w:rFonts w:ascii="Arial" w:hAnsi="Arial" w:cs="Arial"/>
                <w:i/>
                <w:color w:val="0070C0"/>
                <w:sz w:val="18"/>
                <w:szCs w:val="18"/>
              </w:rPr>
              <w:t>good</w:t>
            </w:r>
            <w:r>
              <w:rPr>
                <w:rFonts w:ascii="Arial" w:hAnsi="Arial" w:cs="Arial"/>
                <w:color w:val="0070C0"/>
                <w:sz w:val="18"/>
                <w:szCs w:val="18"/>
              </w:rPr>
              <w:t xml:space="preserve"> breadth of understanding and insight for most intended learning outcomes.</w:t>
            </w:r>
            <w:r>
              <w:rPr>
                <w:rFonts w:ascii="Arial" w:eastAsia="MS Mincho" w:hAnsi="Arial" w:cs="Arial"/>
                <w:color w:val="0070C0"/>
                <w:sz w:val="18"/>
                <w:szCs w:val="18"/>
                <w:lang w:val="en-US" w:eastAsia="ja-JP"/>
              </w:rPr>
              <w:t xml:space="preserve"> </w:t>
            </w:r>
          </w:p>
          <w:p w14:paraId="4B5FB60C" w14:textId="77777777" w:rsidR="003526DA" w:rsidRDefault="003526DA">
            <w:pPr>
              <w:rPr>
                <w:rFonts w:ascii="Arial" w:eastAsia="MS Mincho" w:hAnsi="Arial" w:cs="Arial"/>
                <w:color w:val="0070C0"/>
                <w:sz w:val="18"/>
                <w:szCs w:val="18"/>
                <w:lang w:val="en-US" w:eastAsia="ja-JP"/>
              </w:rPr>
            </w:pPr>
            <w:r>
              <w:rPr>
                <w:rFonts w:ascii="Arial" w:eastAsia="MS Mincho" w:hAnsi="Arial" w:cs="Arial"/>
                <w:color w:val="0070C0"/>
                <w:sz w:val="18"/>
                <w:szCs w:val="18"/>
                <w:lang w:val="en-US" w:eastAsia="ja-JP"/>
              </w:rPr>
              <w:t>Contains relevant material with some omissions and/or inclusion of irrelevant material.</w:t>
            </w:r>
          </w:p>
          <w:p w14:paraId="31D7C1CD"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color w:val="0070C0"/>
                <w:sz w:val="18"/>
                <w:szCs w:val="18"/>
              </w:rPr>
              <w:t>Data interpretation</w:t>
            </w:r>
            <w:r>
              <w:rPr>
                <w:rFonts w:ascii="Arial" w:hAnsi="Arial" w:cs="Arial"/>
                <w:color w:val="0070C0"/>
                <w:sz w:val="18"/>
                <w:szCs w:val="18"/>
              </w:rPr>
              <w:t>: If appropriate, statistical analysis is used in most places but may be missing or inaccurate in others. Data is mostly well interpreted but there may be errors in places.</w:t>
            </w:r>
          </w:p>
          <w:p w14:paraId="3D32AE57" w14:textId="77777777" w:rsidR="003526DA" w:rsidRDefault="003526DA">
            <w:pPr>
              <w:pStyle w:val="NormalWeb"/>
              <w:spacing w:before="0" w:beforeAutospacing="0" w:after="0" w:afterAutospacing="0"/>
              <w:ind w:right="-58"/>
              <w:rPr>
                <w:rFonts w:ascii="Arial" w:eastAsia="MS Mincho" w:hAnsi="Arial" w:cs="Arial"/>
                <w:color w:val="0070C0"/>
                <w:sz w:val="18"/>
                <w:szCs w:val="18"/>
                <w:lang w:val="en-US" w:eastAsia="ja-JP"/>
              </w:rPr>
            </w:pPr>
            <w:r>
              <w:rPr>
                <w:rFonts w:ascii="Arial" w:hAnsi="Arial" w:cs="Arial"/>
                <w:b/>
                <w:color w:val="0070C0"/>
                <w:sz w:val="18"/>
                <w:szCs w:val="18"/>
              </w:rPr>
              <w:t>Resources</w:t>
            </w:r>
            <w:r>
              <w:rPr>
                <w:rFonts w:ascii="Arial" w:hAnsi="Arial" w:cs="Arial"/>
                <w:color w:val="0070C0"/>
                <w:sz w:val="18"/>
                <w:szCs w:val="18"/>
              </w:rPr>
              <w:t>:</w:t>
            </w:r>
            <w:r>
              <w:rPr>
                <w:rFonts w:ascii="Arial" w:eastAsia="MS Mincho" w:hAnsi="Arial" w:cs="Arial"/>
                <w:color w:val="0070C0"/>
                <w:sz w:val="18"/>
                <w:szCs w:val="18"/>
                <w:lang w:val="en-US" w:eastAsia="ja-JP"/>
              </w:rPr>
              <w:t xml:space="preserve"> Based on a limited range of literature, but literature used is relevant.</w:t>
            </w:r>
          </w:p>
          <w:p w14:paraId="5C57036A" w14:textId="77777777" w:rsidR="003526DA" w:rsidRDefault="003526DA">
            <w:pPr>
              <w:rPr>
                <w:rFonts w:ascii="Arial" w:hAnsi="Arial" w:cs="Arial"/>
                <w:color w:val="0070C0"/>
                <w:sz w:val="18"/>
                <w:szCs w:val="18"/>
              </w:rPr>
            </w:pPr>
            <w:r>
              <w:rPr>
                <w:rFonts w:ascii="Arial" w:hAnsi="Arial" w:cs="Arial"/>
                <w:b/>
                <w:color w:val="0070C0"/>
                <w:sz w:val="18"/>
                <w:szCs w:val="18"/>
              </w:rPr>
              <w:t>Presentation</w:t>
            </w:r>
            <w:r>
              <w:rPr>
                <w:rFonts w:ascii="Arial" w:hAnsi="Arial" w:cs="Arial"/>
                <w:color w:val="0070C0"/>
                <w:sz w:val="18"/>
                <w:szCs w:val="18"/>
              </w:rPr>
              <w:t xml:space="preserve">: Presentation of work demonstrating a </w:t>
            </w:r>
            <w:r>
              <w:rPr>
                <w:rFonts w:ascii="Arial" w:hAnsi="Arial" w:cs="Arial"/>
                <w:i/>
                <w:color w:val="0070C0"/>
                <w:sz w:val="18"/>
                <w:szCs w:val="18"/>
              </w:rPr>
              <w:t>good quality</w:t>
            </w:r>
            <w:r>
              <w:rPr>
                <w:rFonts w:ascii="Arial" w:hAnsi="Arial" w:cs="Arial"/>
                <w:color w:val="0070C0"/>
                <w:sz w:val="18"/>
                <w:szCs w:val="18"/>
              </w:rPr>
              <w:t xml:space="preserve"> with structure of writing and layout, figures, diagrams and references mostly formatted correctly.</w:t>
            </w:r>
          </w:p>
        </w:tc>
      </w:tr>
      <w:tr w:rsidR="003526DA" w14:paraId="03F7911A" w14:textId="77777777" w:rsidTr="003526DA">
        <w:trPr>
          <w:trHeight w:val="1154"/>
          <w:tblCellSpacing w:w="7" w:type="dxa"/>
          <w:jc w:val="center"/>
        </w:trPr>
        <w:tc>
          <w:tcPr>
            <w:tcW w:w="1231" w:type="dxa"/>
            <w:tcBorders>
              <w:top w:val="outset" w:sz="6" w:space="0" w:color="auto"/>
              <w:left w:val="outset" w:sz="6" w:space="0" w:color="auto"/>
              <w:bottom w:val="outset" w:sz="6" w:space="0" w:color="auto"/>
              <w:right w:val="outset" w:sz="6" w:space="0" w:color="auto"/>
            </w:tcBorders>
            <w:hideMark/>
          </w:tcPr>
          <w:p w14:paraId="35311587"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D</w:t>
            </w:r>
          </w:p>
          <w:p w14:paraId="3713AF37"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Satisfactory</w:t>
            </w:r>
          </w:p>
        </w:tc>
        <w:tc>
          <w:tcPr>
            <w:tcW w:w="1103" w:type="dxa"/>
            <w:tcBorders>
              <w:top w:val="outset" w:sz="6" w:space="0" w:color="auto"/>
              <w:left w:val="outset" w:sz="6" w:space="0" w:color="auto"/>
              <w:bottom w:val="outset" w:sz="6" w:space="0" w:color="auto"/>
              <w:right w:val="outset" w:sz="6" w:space="0" w:color="auto"/>
            </w:tcBorders>
            <w:hideMark/>
          </w:tcPr>
          <w:p w14:paraId="09359C49"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D1</w:t>
            </w:r>
          </w:p>
          <w:p w14:paraId="68B9650C"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D2</w:t>
            </w:r>
          </w:p>
          <w:p w14:paraId="2B6676F8"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D3</w:t>
            </w:r>
          </w:p>
        </w:tc>
        <w:tc>
          <w:tcPr>
            <w:tcW w:w="7914" w:type="dxa"/>
            <w:tcBorders>
              <w:top w:val="outset" w:sz="6" w:space="0" w:color="auto"/>
              <w:left w:val="outset" w:sz="6" w:space="0" w:color="auto"/>
              <w:bottom w:val="outset" w:sz="6" w:space="0" w:color="auto"/>
              <w:right w:val="outset" w:sz="6" w:space="0" w:color="auto"/>
            </w:tcBorders>
          </w:tcPr>
          <w:p w14:paraId="14EEDA5E"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University Descriptors</w:t>
            </w:r>
          </w:p>
          <w:p w14:paraId="2A3C0C8F"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color w:val="0070C0"/>
                <w:sz w:val="18"/>
                <w:szCs w:val="18"/>
              </w:rPr>
              <w:t xml:space="preserve">Acceptable attainment of intended learning outcomes, displaying a qualified familiarity with a minimally </w:t>
            </w:r>
            <w:proofErr w:type="gramStart"/>
            <w:r>
              <w:rPr>
                <w:rFonts w:ascii="Arial" w:hAnsi="Arial" w:cs="Arial"/>
                <w:color w:val="0070C0"/>
                <w:sz w:val="18"/>
                <w:szCs w:val="18"/>
              </w:rPr>
              <w:t>sufficient</w:t>
            </w:r>
            <w:proofErr w:type="gramEnd"/>
            <w:r>
              <w:rPr>
                <w:rFonts w:ascii="Arial" w:hAnsi="Arial" w:cs="Arial"/>
                <w:color w:val="0070C0"/>
                <w:sz w:val="18"/>
                <w:szCs w:val="18"/>
              </w:rPr>
              <w:t xml:space="preserve"> range of relevant materials, and a grasp of the analytical issues and concepts which is generally reasonable, albeit insecure.</w:t>
            </w:r>
          </w:p>
          <w:p w14:paraId="5CBA9D91" w14:textId="77777777" w:rsidR="003526DA" w:rsidRDefault="003526DA">
            <w:pPr>
              <w:pStyle w:val="NormalWeb"/>
              <w:spacing w:before="0" w:beforeAutospacing="0" w:after="0" w:afterAutospacing="0"/>
              <w:ind w:right="-58"/>
              <w:rPr>
                <w:rFonts w:ascii="Arial" w:hAnsi="Arial" w:cs="Arial"/>
                <w:color w:val="0070C0"/>
                <w:sz w:val="18"/>
                <w:szCs w:val="18"/>
              </w:rPr>
            </w:pPr>
          </w:p>
          <w:p w14:paraId="7E3BB8C9"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542CF38D"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Understanding</w:t>
            </w:r>
            <w:r>
              <w:rPr>
                <w:rFonts w:ascii="Arial" w:hAnsi="Arial" w:cs="Arial"/>
                <w:color w:val="0070C0"/>
                <w:sz w:val="18"/>
                <w:szCs w:val="18"/>
              </w:rPr>
              <w:t xml:space="preserve">: Shows </w:t>
            </w:r>
            <w:r>
              <w:rPr>
                <w:rFonts w:ascii="Arial" w:hAnsi="Arial" w:cs="Arial"/>
                <w:i/>
                <w:color w:val="0070C0"/>
                <w:sz w:val="18"/>
                <w:szCs w:val="18"/>
              </w:rPr>
              <w:t>satisfactory</w:t>
            </w:r>
            <w:r>
              <w:rPr>
                <w:rFonts w:ascii="Arial" w:hAnsi="Arial" w:cs="Arial"/>
                <w:color w:val="0070C0"/>
                <w:sz w:val="18"/>
                <w:szCs w:val="18"/>
              </w:rPr>
              <w:t xml:space="preserve"> understanding and insight of intended learning outcomes. </w:t>
            </w:r>
          </w:p>
          <w:p w14:paraId="5B883DDD"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eastAsia="MS Mincho" w:hAnsi="Arial" w:cs="Arial"/>
                <w:color w:val="0070C0"/>
                <w:sz w:val="18"/>
                <w:szCs w:val="18"/>
                <w:lang w:val="en-US" w:eastAsia="ja-JP"/>
              </w:rPr>
              <w:t>May contains irrelevant material and/or significant omissions of relevant material but shows some inclusion of relevant information.</w:t>
            </w:r>
          </w:p>
          <w:p w14:paraId="14BA38BB"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Data interpretation</w:t>
            </w:r>
            <w:r>
              <w:rPr>
                <w:rFonts w:ascii="Arial" w:hAnsi="Arial" w:cs="Arial"/>
                <w:color w:val="0070C0"/>
                <w:sz w:val="18"/>
                <w:szCs w:val="18"/>
              </w:rPr>
              <w:t>: If appropriate, statistical analysis is sometimes used, but mostly missing or inaccurate in others. Data is interpreted in places, but there may be errors.</w:t>
            </w:r>
          </w:p>
          <w:p w14:paraId="471F118F"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color w:val="0070C0"/>
                <w:sz w:val="18"/>
                <w:szCs w:val="18"/>
              </w:rPr>
              <w:t>Resources:</w:t>
            </w:r>
            <w:r>
              <w:rPr>
                <w:rFonts w:ascii="Arial" w:hAnsi="Arial" w:cs="Arial"/>
                <w:color w:val="0070C0"/>
                <w:sz w:val="18"/>
                <w:szCs w:val="18"/>
              </w:rPr>
              <w:t xml:space="preserve"> May be based on a single or very limited range of literature, some of which might not be entirely relevant.</w:t>
            </w:r>
          </w:p>
          <w:p w14:paraId="0DF17A90" w14:textId="77777777" w:rsidR="003526DA" w:rsidRDefault="003526DA">
            <w:pPr>
              <w:rPr>
                <w:rFonts w:ascii="Arial" w:hAnsi="Arial" w:cs="Arial"/>
                <w:color w:val="0070C0"/>
                <w:sz w:val="18"/>
                <w:szCs w:val="18"/>
              </w:rPr>
            </w:pPr>
            <w:r>
              <w:rPr>
                <w:rFonts w:ascii="Arial" w:hAnsi="Arial" w:cs="Arial"/>
                <w:b/>
                <w:color w:val="0070C0"/>
                <w:sz w:val="18"/>
                <w:szCs w:val="18"/>
              </w:rPr>
              <w:t>Presentation</w:t>
            </w:r>
            <w:r>
              <w:rPr>
                <w:rFonts w:ascii="Arial" w:hAnsi="Arial" w:cs="Arial"/>
                <w:color w:val="0070C0"/>
                <w:sz w:val="18"/>
                <w:szCs w:val="18"/>
              </w:rPr>
              <w:t xml:space="preserve">: </w:t>
            </w:r>
            <w:r>
              <w:rPr>
                <w:rFonts w:ascii="Arial" w:hAnsi="Arial" w:cs="Arial"/>
                <w:i/>
                <w:color w:val="0070C0"/>
                <w:sz w:val="18"/>
                <w:szCs w:val="18"/>
              </w:rPr>
              <w:t>Satisfactory</w:t>
            </w:r>
            <w:r>
              <w:rPr>
                <w:rFonts w:ascii="Arial" w:hAnsi="Arial" w:cs="Arial"/>
                <w:color w:val="0070C0"/>
                <w:sz w:val="18"/>
                <w:szCs w:val="18"/>
              </w:rPr>
              <w:t xml:space="preserve"> presentation of work demonstrating an acceptable quality and structure of writing and layout, figures, diagrams with references being correctly or incorrectly formatted.</w:t>
            </w:r>
          </w:p>
        </w:tc>
      </w:tr>
      <w:tr w:rsidR="003526DA" w14:paraId="7D9F45D5" w14:textId="77777777" w:rsidTr="003526DA">
        <w:trPr>
          <w:trHeight w:val="57"/>
          <w:tblCellSpacing w:w="7" w:type="dxa"/>
          <w:jc w:val="center"/>
        </w:trPr>
        <w:tc>
          <w:tcPr>
            <w:tcW w:w="1231" w:type="dxa"/>
            <w:tcBorders>
              <w:top w:val="outset" w:sz="6" w:space="0" w:color="auto"/>
              <w:left w:val="outset" w:sz="6" w:space="0" w:color="auto"/>
              <w:bottom w:val="outset" w:sz="6" w:space="0" w:color="auto"/>
              <w:right w:val="outset" w:sz="6" w:space="0" w:color="auto"/>
            </w:tcBorders>
            <w:hideMark/>
          </w:tcPr>
          <w:p w14:paraId="4B863B0E"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lastRenderedPageBreak/>
              <w:t>E</w:t>
            </w:r>
          </w:p>
          <w:p w14:paraId="77947328"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Borderline Fail</w:t>
            </w:r>
          </w:p>
        </w:tc>
        <w:tc>
          <w:tcPr>
            <w:tcW w:w="1103" w:type="dxa"/>
            <w:tcBorders>
              <w:top w:val="outset" w:sz="6" w:space="0" w:color="auto"/>
              <w:left w:val="outset" w:sz="6" w:space="0" w:color="auto"/>
              <w:bottom w:val="outset" w:sz="6" w:space="0" w:color="auto"/>
              <w:right w:val="outset" w:sz="6" w:space="0" w:color="auto"/>
            </w:tcBorders>
            <w:hideMark/>
          </w:tcPr>
          <w:p w14:paraId="1512B507"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E1</w:t>
            </w:r>
          </w:p>
          <w:p w14:paraId="09B78BD0"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E2</w:t>
            </w:r>
          </w:p>
          <w:p w14:paraId="617B5BDD"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E3</w:t>
            </w:r>
          </w:p>
        </w:tc>
        <w:tc>
          <w:tcPr>
            <w:tcW w:w="7914" w:type="dxa"/>
            <w:tcBorders>
              <w:top w:val="outset" w:sz="6" w:space="0" w:color="auto"/>
              <w:left w:val="outset" w:sz="6" w:space="0" w:color="auto"/>
              <w:bottom w:val="outset" w:sz="6" w:space="0" w:color="auto"/>
              <w:right w:val="outset" w:sz="6" w:space="0" w:color="auto"/>
            </w:tcBorders>
          </w:tcPr>
          <w:p w14:paraId="54801B0E"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University Descriptors</w:t>
            </w:r>
          </w:p>
          <w:p w14:paraId="519AC5E5"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color w:val="0070C0"/>
                <w:sz w:val="18"/>
                <w:szCs w:val="18"/>
              </w:rPr>
              <w:t>Attainment deficient in respect of specific intended learning outcomes, with mixed evidence as to the depth of knowledge and weak deployment of arguments or deficient manipulations.</w:t>
            </w:r>
          </w:p>
          <w:p w14:paraId="39A6CBEA" w14:textId="77777777" w:rsidR="003526DA" w:rsidRDefault="003526DA">
            <w:pPr>
              <w:pStyle w:val="NormalWeb"/>
              <w:spacing w:before="0" w:beforeAutospacing="0" w:after="0" w:afterAutospacing="0"/>
              <w:ind w:right="-58"/>
              <w:rPr>
                <w:rFonts w:ascii="Arial" w:hAnsi="Arial" w:cs="Arial"/>
                <w:b/>
                <w:color w:val="0070C0"/>
                <w:sz w:val="18"/>
                <w:szCs w:val="18"/>
                <w:u w:val="single"/>
              </w:rPr>
            </w:pPr>
          </w:p>
          <w:p w14:paraId="4EE9B529"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76D7C7F9" w14:textId="77777777" w:rsidR="003526DA" w:rsidRDefault="003526DA">
            <w:pPr>
              <w:pStyle w:val="NormalWeb"/>
              <w:spacing w:before="0" w:beforeAutospacing="0" w:after="0" w:afterAutospacing="0"/>
              <w:ind w:right="-57"/>
              <w:rPr>
                <w:rFonts w:ascii="Arial" w:eastAsia="MS Mincho" w:hAnsi="Arial" w:cs="Arial"/>
                <w:color w:val="0070C0"/>
                <w:sz w:val="18"/>
                <w:szCs w:val="18"/>
                <w:lang w:val="en-US" w:eastAsia="ja-JP"/>
              </w:rPr>
            </w:pPr>
            <w:r>
              <w:rPr>
                <w:rFonts w:ascii="Arial" w:hAnsi="Arial" w:cs="Arial"/>
                <w:b/>
                <w:color w:val="0070C0"/>
                <w:sz w:val="18"/>
                <w:szCs w:val="18"/>
              </w:rPr>
              <w:t>Understanding</w:t>
            </w:r>
            <w:r>
              <w:rPr>
                <w:rFonts w:ascii="Arial" w:hAnsi="Arial" w:cs="Arial"/>
                <w:color w:val="0070C0"/>
                <w:sz w:val="18"/>
                <w:szCs w:val="18"/>
              </w:rPr>
              <w:t>:</w:t>
            </w:r>
            <w:r>
              <w:rPr>
                <w:rFonts w:ascii="Arial" w:eastAsia="MS Mincho" w:hAnsi="Arial" w:cs="Arial"/>
                <w:color w:val="0070C0"/>
                <w:sz w:val="18"/>
                <w:szCs w:val="18"/>
                <w:lang w:val="en-US" w:eastAsia="ja-JP"/>
              </w:rPr>
              <w:t xml:space="preserve"> </w:t>
            </w:r>
            <w:r>
              <w:rPr>
                <w:rFonts w:ascii="Arial" w:eastAsia="MS Mincho" w:hAnsi="Arial" w:cs="Arial"/>
                <w:i/>
                <w:color w:val="0070C0"/>
                <w:sz w:val="18"/>
                <w:szCs w:val="18"/>
                <w:lang w:val="en-US" w:eastAsia="ja-JP"/>
              </w:rPr>
              <w:t>Unsatisfactory</w:t>
            </w:r>
            <w:r>
              <w:rPr>
                <w:rFonts w:ascii="Arial" w:hAnsi="Arial" w:cs="Arial"/>
                <w:color w:val="0070C0"/>
                <w:sz w:val="18"/>
                <w:szCs w:val="18"/>
                <w:lang w:val="en-US"/>
              </w:rPr>
              <w:t xml:space="preserve"> </w:t>
            </w:r>
            <w:r>
              <w:rPr>
                <w:rFonts w:ascii="Arial" w:eastAsia="MS Mincho" w:hAnsi="Arial" w:cs="Arial"/>
                <w:color w:val="0070C0"/>
                <w:sz w:val="18"/>
                <w:szCs w:val="18"/>
                <w:lang w:val="en-US" w:eastAsia="ja-JP"/>
              </w:rPr>
              <w:t xml:space="preserve">understanding and insight of intended learning outcomes. </w:t>
            </w:r>
          </w:p>
          <w:p w14:paraId="4F1F92BE" w14:textId="77777777" w:rsidR="003526DA" w:rsidRDefault="003526DA">
            <w:pPr>
              <w:pStyle w:val="NormalWeb"/>
              <w:spacing w:before="0" w:beforeAutospacing="0" w:after="0" w:afterAutospacing="0"/>
              <w:ind w:right="-57"/>
              <w:rPr>
                <w:rFonts w:ascii="Arial" w:hAnsi="Arial" w:cs="Arial"/>
                <w:b/>
                <w:color w:val="0070C0"/>
                <w:sz w:val="18"/>
                <w:szCs w:val="18"/>
              </w:rPr>
            </w:pPr>
            <w:r>
              <w:rPr>
                <w:rFonts w:ascii="Arial" w:eastAsia="MS Mincho" w:hAnsi="Arial" w:cs="Arial"/>
                <w:color w:val="0070C0"/>
                <w:sz w:val="18"/>
                <w:szCs w:val="18"/>
                <w:lang w:val="en-US" w:eastAsia="ja-JP"/>
              </w:rPr>
              <w:t>Contains irrelevant material and/or substantial omissions of relevant material.</w:t>
            </w:r>
          </w:p>
          <w:p w14:paraId="094D6376"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color w:val="0070C0"/>
                <w:sz w:val="18"/>
                <w:szCs w:val="18"/>
              </w:rPr>
              <w:t>Data interpretation</w:t>
            </w:r>
            <w:r>
              <w:rPr>
                <w:rFonts w:ascii="Arial" w:hAnsi="Arial" w:cs="Arial"/>
                <w:color w:val="0070C0"/>
                <w:sz w:val="18"/>
                <w:szCs w:val="18"/>
              </w:rPr>
              <w:t>: If appropriate, statistical analysis is largely missing or inaccurate with data being incorrectly interpreted.</w:t>
            </w:r>
          </w:p>
          <w:p w14:paraId="78ED5093"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eastAsia="MS Mincho" w:hAnsi="Arial" w:cs="Arial"/>
                <w:b/>
                <w:color w:val="0070C0"/>
                <w:sz w:val="18"/>
                <w:szCs w:val="18"/>
                <w:lang w:val="en-US" w:eastAsia="ja-JP"/>
              </w:rPr>
              <w:t>Resources</w:t>
            </w:r>
            <w:r>
              <w:rPr>
                <w:rFonts w:ascii="Arial" w:eastAsia="MS Mincho" w:hAnsi="Arial" w:cs="Arial"/>
                <w:color w:val="0070C0"/>
                <w:sz w:val="18"/>
                <w:szCs w:val="18"/>
                <w:lang w:val="en-US" w:eastAsia="ja-JP"/>
              </w:rPr>
              <w:t xml:space="preserve">: </w:t>
            </w:r>
            <w:r>
              <w:rPr>
                <w:rFonts w:ascii="Arial" w:hAnsi="Arial" w:cs="Arial"/>
                <w:color w:val="0070C0"/>
                <w:sz w:val="18"/>
                <w:szCs w:val="18"/>
              </w:rPr>
              <w:t>Not based on literature or irrelevant literature cited.</w:t>
            </w:r>
          </w:p>
          <w:p w14:paraId="433905C6" w14:textId="77777777" w:rsidR="003526DA" w:rsidRDefault="003526DA">
            <w:pPr>
              <w:rPr>
                <w:rFonts w:ascii="Arial" w:hAnsi="Arial" w:cs="Arial"/>
                <w:color w:val="0070C0"/>
                <w:sz w:val="18"/>
                <w:szCs w:val="18"/>
              </w:rPr>
            </w:pPr>
            <w:r>
              <w:rPr>
                <w:rFonts w:ascii="Arial" w:hAnsi="Arial" w:cs="Arial"/>
                <w:b/>
                <w:color w:val="0070C0"/>
                <w:sz w:val="18"/>
                <w:szCs w:val="18"/>
              </w:rPr>
              <w:t>Presentation</w:t>
            </w:r>
            <w:r>
              <w:rPr>
                <w:rFonts w:ascii="Arial" w:hAnsi="Arial" w:cs="Arial"/>
                <w:color w:val="0070C0"/>
                <w:sz w:val="18"/>
                <w:szCs w:val="18"/>
              </w:rPr>
              <w:t xml:space="preserve">: </w:t>
            </w:r>
            <w:r>
              <w:rPr>
                <w:rFonts w:ascii="Arial" w:hAnsi="Arial" w:cs="Arial"/>
                <w:i/>
                <w:color w:val="0070C0"/>
                <w:sz w:val="18"/>
                <w:szCs w:val="18"/>
              </w:rPr>
              <w:t xml:space="preserve">Unsatisfactory </w:t>
            </w:r>
            <w:r>
              <w:rPr>
                <w:rFonts w:ascii="Arial" w:hAnsi="Arial" w:cs="Arial"/>
                <w:color w:val="0070C0"/>
                <w:sz w:val="18"/>
                <w:szCs w:val="18"/>
              </w:rPr>
              <w:t>presentation of work demonstrating a poor quality and structure of writing and layout, figures, diagrams with references generally formatted incorrectly.</w:t>
            </w:r>
          </w:p>
        </w:tc>
      </w:tr>
      <w:tr w:rsidR="003526DA" w14:paraId="7F726DF1" w14:textId="77777777" w:rsidTr="003526DA">
        <w:trPr>
          <w:trHeight w:val="57"/>
          <w:tblCellSpacing w:w="7" w:type="dxa"/>
          <w:jc w:val="center"/>
        </w:trPr>
        <w:tc>
          <w:tcPr>
            <w:tcW w:w="1231" w:type="dxa"/>
            <w:tcBorders>
              <w:top w:val="outset" w:sz="6" w:space="0" w:color="auto"/>
              <w:left w:val="outset" w:sz="6" w:space="0" w:color="auto"/>
              <w:bottom w:val="outset" w:sz="6" w:space="0" w:color="auto"/>
              <w:right w:val="outset" w:sz="6" w:space="0" w:color="auto"/>
            </w:tcBorders>
            <w:hideMark/>
          </w:tcPr>
          <w:p w14:paraId="6246F277"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w:t>
            </w:r>
          </w:p>
          <w:p w14:paraId="56D0A342"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Clear fail</w:t>
            </w:r>
          </w:p>
        </w:tc>
        <w:tc>
          <w:tcPr>
            <w:tcW w:w="1103" w:type="dxa"/>
            <w:tcBorders>
              <w:top w:val="outset" w:sz="6" w:space="0" w:color="auto"/>
              <w:left w:val="outset" w:sz="6" w:space="0" w:color="auto"/>
              <w:bottom w:val="outset" w:sz="6" w:space="0" w:color="auto"/>
              <w:right w:val="outset" w:sz="6" w:space="0" w:color="auto"/>
            </w:tcBorders>
            <w:hideMark/>
          </w:tcPr>
          <w:p w14:paraId="1D1407A0"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F1</w:t>
            </w:r>
          </w:p>
          <w:p w14:paraId="24754724"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F2</w:t>
            </w:r>
          </w:p>
          <w:p w14:paraId="4236E487"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F3</w:t>
            </w:r>
          </w:p>
        </w:tc>
        <w:tc>
          <w:tcPr>
            <w:tcW w:w="7914" w:type="dxa"/>
            <w:tcBorders>
              <w:top w:val="outset" w:sz="6" w:space="0" w:color="auto"/>
              <w:left w:val="outset" w:sz="6" w:space="0" w:color="auto"/>
              <w:bottom w:val="outset" w:sz="6" w:space="0" w:color="auto"/>
              <w:right w:val="outset" w:sz="6" w:space="0" w:color="auto"/>
            </w:tcBorders>
            <w:hideMark/>
          </w:tcPr>
          <w:p w14:paraId="4EE9EE93"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color w:val="0070C0"/>
                <w:sz w:val="18"/>
                <w:szCs w:val="18"/>
              </w:rPr>
              <w:t xml:space="preserve">Poor attainment of intended learning outcomes appreciably deficient in critical respects, lacking secure basis in relevant factual and analytical dimensions. </w:t>
            </w:r>
            <w:r>
              <w:rPr>
                <w:rFonts w:ascii="Arial" w:eastAsia="MS Mincho" w:hAnsi="Arial" w:cs="Arial"/>
                <w:color w:val="0070C0"/>
                <w:sz w:val="18"/>
                <w:szCs w:val="18"/>
                <w:lang w:val="en-US" w:eastAsia="ja-JP"/>
              </w:rPr>
              <w:t>Largely (but not completely) irrelevant material presented.</w:t>
            </w:r>
          </w:p>
        </w:tc>
      </w:tr>
      <w:tr w:rsidR="003526DA" w14:paraId="74463378" w14:textId="77777777" w:rsidTr="003526DA">
        <w:trPr>
          <w:trHeight w:val="57"/>
          <w:tblCellSpacing w:w="7" w:type="dxa"/>
          <w:jc w:val="center"/>
        </w:trPr>
        <w:tc>
          <w:tcPr>
            <w:tcW w:w="1231" w:type="dxa"/>
            <w:tcBorders>
              <w:top w:val="outset" w:sz="6" w:space="0" w:color="auto"/>
              <w:left w:val="outset" w:sz="6" w:space="0" w:color="auto"/>
              <w:bottom w:val="outset" w:sz="6" w:space="0" w:color="auto"/>
              <w:right w:val="outset" w:sz="6" w:space="0" w:color="auto"/>
            </w:tcBorders>
            <w:hideMark/>
          </w:tcPr>
          <w:p w14:paraId="63F0B002"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w:t>
            </w:r>
          </w:p>
          <w:p w14:paraId="239D2780"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hideMark/>
          </w:tcPr>
          <w:p w14:paraId="5F012D1E"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G1</w:t>
            </w:r>
          </w:p>
          <w:p w14:paraId="4B2CCD03"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G2</w:t>
            </w:r>
          </w:p>
        </w:tc>
        <w:tc>
          <w:tcPr>
            <w:tcW w:w="7914" w:type="dxa"/>
            <w:tcBorders>
              <w:top w:val="outset" w:sz="6" w:space="0" w:color="auto"/>
              <w:left w:val="outset" w:sz="6" w:space="0" w:color="auto"/>
              <w:bottom w:val="outset" w:sz="6" w:space="0" w:color="auto"/>
              <w:right w:val="outset" w:sz="6" w:space="0" w:color="auto"/>
            </w:tcBorders>
            <w:hideMark/>
          </w:tcPr>
          <w:p w14:paraId="10C1C243"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color w:val="0070C0"/>
                <w:sz w:val="18"/>
                <w:szCs w:val="18"/>
              </w:rPr>
              <w:t xml:space="preserve">Very poor and markedly deficient in respect of nearly all intended learning outcomes, with irrelevant use of materials, incomplete and flawed explanation. </w:t>
            </w:r>
          </w:p>
        </w:tc>
      </w:tr>
      <w:tr w:rsidR="003526DA" w14:paraId="2D3DF4EC" w14:textId="77777777" w:rsidTr="003526DA">
        <w:trPr>
          <w:trHeight w:val="401"/>
          <w:tblCellSpacing w:w="7" w:type="dxa"/>
          <w:jc w:val="center"/>
        </w:trPr>
        <w:tc>
          <w:tcPr>
            <w:tcW w:w="1231" w:type="dxa"/>
            <w:tcBorders>
              <w:top w:val="outset" w:sz="6" w:space="0" w:color="auto"/>
              <w:left w:val="outset" w:sz="6" w:space="0" w:color="auto"/>
              <w:bottom w:val="outset" w:sz="6" w:space="0" w:color="auto"/>
              <w:right w:val="outset" w:sz="6" w:space="0" w:color="auto"/>
            </w:tcBorders>
            <w:hideMark/>
          </w:tcPr>
          <w:p w14:paraId="44316619"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H</w:t>
            </w:r>
          </w:p>
          <w:p w14:paraId="3626AF50"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hideMark/>
          </w:tcPr>
          <w:p w14:paraId="05206EED"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H</w:t>
            </w:r>
          </w:p>
        </w:tc>
        <w:tc>
          <w:tcPr>
            <w:tcW w:w="7914" w:type="dxa"/>
            <w:tcBorders>
              <w:top w:val="outset" w:sz="6" w:space="0" w:color="auto"/>
              <w:left w:val="outset" w:sz="6" w:space="0" w:color="auto"/>
              <w:bottom w:val="outset" w:sz="6" w:space="0" w:color="auto"/>
              <w:right w:val="outset" w:sz="6" w:space="0" w:color="auto"/>
            </w:tcBorders>
            <w:hideMark/>
          </w:tcPr>
          <w:p w14:paraId="484C2BED"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color w:val="0070C0"/>
                <w:sz w:val="18"/>
                <w:szCs w:val="18"/>
              </w:rPr>
              <w:t>No material submitted for assessment.</w:t>
            </w:r>
          </w:p>
        </w:tc>
      </w:tr>
    </w:tbl>
    <w:p w14:paraId="3CE9C2B3" w14:textId="77777777" w:rsidR="003526DA" w:rsidRDefault="003526DA" w:rsidP="003526DA"/>
    <w:p w14:paraId="6EDF1302" w14:textId="77777777" w:rsidR="0079356A" w:rsidRDefault="0079356A">
      <w:pPr>
        <w:spacing w:after="160" w:line="259" w:lineRule="auto"/>
        <w:rPr>
          <w:rFonts w:ascii="Arial" w:eastAsia="DengXian Light" w:hAnsi="Arial" w:cs="Arial"/>
          <w:b/>
          <w:color w:val="0070C0"/>
          <w:sz w:val="22"/>
          <w:szCs w:val="22"/>
        </w:rPr>
      </w:pPr>
      <w:r>
        <w:rPr>
          <w:rFonts w:ascii="Arial" w:hAnsi="Arial" w:cs="Arial"/>
          <w:b/>
          <w:color w:val="0070C0"/>
          <w:sz w:val="22"/>
          <w:szCs w:val="22"/>
        </w:rPr>
        <w:br w:type="page"/>
      </w:r>
    </w:p>
    <w:p w14:paraId="7EE92697" w14:textId="77777777" w:rsidR="003526DA" w:rsidRPr="000979B4" w:rsidRDefault="0079356A" w:rsidP="003526DA">
      <w:pPr>
        <w:pStyle w:val="Heading2"/>
        <w:rPr>
          <w:rFonts w:ascii="Arial" w:hAnsi="Arial" w:cs="Arial"/>
          <w:b/>
          <w:color w:val="0070C0"/>
          <w:sz w:val="20"/>
          <w:szCs w:val="20"/>
        </w:rPr>
      </w:pPr>
      <w:r w:rsidRPr="000979B4">
        <w:rPr>
          <w:rFonts w:ascii="Arial" w:hAnsi="Arial" w:cs="Arial"/>
          <w:b/>
          <w:color w:val="0070C0"/>
          <w:sz w:val="20"/>
          <w:szCs w:val="20"/>
        </w:rPr>
        <w:lastRenderedPageBreak/>
        <w:t xml:space="preserve">SSC Marking Scheme for Supervisors </w:t>
      </w:r>
      <w:r w:rsidR="00631244">
        <w:rPr>
          <w:rFonts w:ascii="Arial" w:hAnsi="Arial" w:cs="Arial"/>
          <w:b/>
          <w:color w:val="0070C0"/>
          <w:sz w:val="20"/>
          <w:szCs w:val="20"/>
        </w:rPr>
        <w:t xml:space="preserve">General </w:t>
      </w:r>
      <w:r w:rsidRPr="000979B4">
        <w:rPr>
          <w:rFonts w:ascii="Arial" w:hAnsi="Arial" w:cs="Arial"/>
          <w:b/>
          <w:color w:val="0070C0"/>
          <w:sz w:val="20"/>
          <w:szCs w:val="20"/>
        </w:rPr>
        <w:t>Assessment</w:t>
      </w:r>
      <w:r w:rsidR="00631244">
        <w:rPr>
          <w:rFonts w:ascii="Arial" w:hAnsi="Arial" w:cs="Arial"/>
          <w:b/>
          <w:color w:val="0070C0"/>
          <w:sz w:val="20"/>
          <w:szCs w:val="20"/>
        </w:rPr>
        <w:t xml:space="preserve"> &amp; </w:t>
      </w:r>
      <w:r w:rsidRPr="000979B4">
        <w:rPr>
          <w:rFonts w:ascii="Arial" w:hAnsi="Arial" w:cs="Arial"/>
          <w:b/>
          <w:color w:val="0070C0"/>
          <w:sz w:val="20"/>
          <w:szCs w:val="20"/>
        </w:rPr>
        <w:t>J</w:t>
      </w:r>
      <w:r w:rsidR="003526DA" w:rsidRPr="000979B4">
        <w:rPr>
          <w:rFonts w:ascii="Arial" w:hAnsi="Arial" w:cs="Arial"/>
          <w:b/>
          <w:color w:val="0070C0"/>
          <w:sz w:val="20"/>
          <w:szCs w:val="20"/>
        </w:rPr>
        <w:t>udgement</w:t>
      </w:r>
    </w:p>
    <w:tbl>
      <w:tblPr>
        <w:tblW w:w="10292"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95"/>
        <w:gridCol w:w="1175"/>
        <w:gridCol w:w="7522"/>
      </w:tblGrid>
      <w:tr w:rsidR="003526DA" w14:paraId="6809F945" w14:textId="77777777" w:rsidTr="003526DA">
        <w:trPr>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517A5A3A" w14:textId="77777777" w:rsidR="003526DA" w:rsidRDefault="003526DA">
            <w:pPr>
              <w:pStyle w:val="NormalWeb"/>
              <w:spacing w:before="0" w:beforeAutospacing="0" w:after="0" w:afterAutospacing="0"/>
              <w:jc w:val="center"/>
              <w:rPr>
                <w:rFonts w:ascii="Arial" w:hAnsi="Arial" w:cs="Arial"/>
                <w:b/>
                <w:bCs/>
                <w:color w:val="0070C0"/>
                <w:sz w:val="18"/>
                <w:szCs w:val="18"/>
              </w:rPr>
            </w:pPr>
            <w:r>
              <w:rPr>
                <w:rFonts w:ascii="Arial" w:hAnsi="Arial" w:cs="Arial"/>
                <w:b/>
                <w:bCs/>
                <w:color w:val="0070C0"/>
                <w:sz w:val="18"/>
                <w:szCs w:val="18"/>
              </w:rPr>
              <w:t>Primary</w:t>
            </w:r>
          </w:p>
          <w:p w14:paraId="5DE44826"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b/>
                <w:bCs/>
                <w:color w:val="0070C0"/>
                <w:sz w:val="18"/>
                <w:szCs w:val="18"/>
              </w:rPr>
              <w:t>Grade</w:t>
            </w:r>
          </w:p>
        </w:tc>
        <w:tc>
          <w:tcPr>
            <w:tcW w:w="1103" w:type="dxa"/>
            <w:tcBorders>
              <w:top w:val="outset" w:sz="6" w:space="0" w:color="auto"/>
              <w:left w:val="outset" w:sz="6" w:space="0" w:color="auto"/>
              <w:bottom w:val="outset" w:sz="6" w:space="0" w:color="auto"/>
              <w:right w:val="outset" w:sz="6" w:space="0" w:color="auto"/>
            </w:tcBorders>
            <w:hideMark/>
          </w:tcPr>
          <w:p w14:paraId="19B0B4EC"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Secondary</w:t>
            </w:r>
          </w:p>
          <w:p w14:paraId="2B19706B"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Band</w:t>
            </w:r>
          </w:p>
        </w:tc>
        <w:tc>
          <w:tcPr>
            <w:tcW w:w="7555" w:type="dxa"/>
            <w:tcBorders>
              <w:top w:val="outset" w:sz="6" w:space="0" w:color="auto"/>
              <w:left w:val="outset" w:sz="6" w:space="0" w:color="auto"/>
              <w:bottom w:val="outset" w:sz="6" w:space="0" w:color="auto"/>
              <w:right w:val="outset" w:sz="6" w:space="0" w:color="auto"/>
            </w:tcBorders>
            <w:hideMark/>
          </w:tcPr>
          <w:p w14:paraId="09FA7292"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bCs/>
                <w:color w:val="0070C0"/>
                <w:sz w:val="18"/>
                <w:szCs w:val="18"/>
              </w:rPr>
              <w:t>Primary verbal descriptors for attainment of Intended Learning Outcomes</w:t>
            </w:r>
          </w:p>
        </w:tc>
      </w:tr>
      <w:tr w:rsidR="003526DA" w14:paraId="6979466C" w14:textId="77777777" w:rsidTr="003526DA">
        <w:trPr>
          <w:trHeight w:val="1294"/>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61ACA8AD"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 xml:space="preserve">A </w:t>
            </w:r>
          </w:p>
          <w:p w14:paraId="37CFE22B"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Excellent</w:t>
            </w:r>
          </w:p>
        </w:tc>
        <w:tc>
          <w:tcPr>
            <w:tcW w:w="1103" w:type="dxa"/>
            <w:tcBorders>
              <w:top w:val="outset" w:sz="6" w:space="0" w:color="auto"/>
              <w:left w:val="outset" w:sz="6" w:space="0" w:color="auto"/>
              <w:bottom w:val="outset" w:sz="6" w:space="0" w:color="auto"/>
              <w:right w:val="outset" w:sz="6" w:space="0" w:color="auto"/>
            </w:tcBorders>
            <w:hideMark/>
          </w:tcPr>
          <w:p w14:paraId="3D2465FC"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A1</w:t>
            </w:r>
          </w:p>
          <w:p w14:paraId="386950A2"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A2</w:t>
            </w:r>
          </w:p>
          <w:p w14:paraId="3B4739C2" w14:textId="77777777" w:rsidR="003526DA" w:rsidRDefault="003526DA">
            <w:pPr>
              <w:pStyle w:val="NormalWeb"/>
              <w:spacing w:before="0" w:beforeAutospacing="0" w:after="0" w:afterAutospacing="0"/>
              <w:ind w:right="-57"/>
              <w:jc w:val="center"/>
              <w:rPr>
                <w:rFonts w:ascii="Arial" w:hAnsi="Arial" w:cs="Arial"/>
                <w:b/>
                <w:color w:val="0070C0"/>
                <w:sz w:val="18"/>
                <w:szCs w:val="18"/>
              </w:rPr>
            </w:pPr>
            <w:r>
              <w:rPr>
                <w:rFonts w:ascii="Arial" w:hAnsi="Arial" w:cs="Arial"/>
                <w:b/>
                <w:color w:val="0070C0"/>
                <w:sz w:val="18"/>
                <w:szCs w:val="18"/>
              </w:rPr>
              <w:t>A3</w:t>
            </w:r>
          </w:p>
          <w:p w14:paraId="367F9853"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A4</w:t>
            </w:r>
          </w:p>
          <w:p w14:paraId="5803819E"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A5</w:t>
            </w:r>
          </w:p>
        </w:tc>
        <w:tc>
          <w:tcPr>
            <w:tcW w:w="7555" w:type="dxa"/>
            <w:tcBorders>
              <w:top w:val="outset" w:sz="6" w:space="0" w:color="auto"/>
              <w:left w:val="outset" w:sz="6" w:space="0" w:color="auto"/>
              <w:bottom w:val="outset" w:sz="6" w:space="0" w:color="auto"/>
              <w:right w:val="outset" w:sz="6" w:space="0" w:color="auto"/>
            </w:tcBorders>
          </w:tcPr>
          <w:p w14:paraId="19905F98"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52B011D9"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was able to demonstrate an </w:t>
            </w:r>
            <w:r>
              <w:rPr>
                <w:rFonts w:ascii="Arial" w:hAnsi="Arial" w:cs="Arial"/>
                <w:i/>
                <w:color w:val="0070C0"/>
                <w:sz w:val="18"/>
                <w:szCs w:val="18"/>
              </w:rPr>
              <w:t xml:space="preserve">excellent </w:t>
            </w:r>
            <w:r>
              <w:rPr>
                <w:rFonts w:ascii="Arial" w:hAnsi="Arial" w:cs="Arial"/>
                <w:color w:val="0070C0"/>
                <w:sz w:val="18"/>
                <w:szCs w:val="18"/>
              </w:rPr>
              <w:t xml:space="preserve">attainment of all the relevant intended learning outcomes for the SSC, specifically </w:t>
            </w:r>
            <w:r>
              <w:rPr>
                <w:rFonts w:ascii="Arial" w:hAnsi="Arial" w:cs="Arial"/>
                <w:b/>
                <w:color w:val="0070C0"/>
                <w:sz w:val="18"/>
                <w:szCs w:val="18"/>
              </w:rPr>
              <w:t>understanding of the SSC, analysis and interpretation, problem solving and autonomy, organisation, motivation and reliability (including attendance), and interpersonal skills.</w:t>
            </w:r>
            <w:r>
              <w:rPr>
                <w:rFonts w:ascii="Arial" w:hAnsi="Arial" w:cs="Arial"/>
                <w:color w:val="0070C0"/>
                <w:sz w:val="18"/>
                <w:szCs w:val="18"/>
              </w:rPr>
              <w:t xml:space="preserve"> </w:t>
            </w:r>
          </w:p>
          <w:p w14:paraId="47A9A48C" w14:textId="77777777" w:rsidR="003526DA" w:rsidRDefault="003526DA">
            <w:pPr>
              <w:autoSpaceDE w:val="0"/>
              <w:autoSpaceDN w:val="0"/>
              <w:adjustRightInd w:val="0"/>
              <w:jc w:val="both"/>
              <w:rPr>
                <w:rFonts w:ascii="Arial" w:hAnsi="Arial" w:cs="Arial"/>
                <w:color w:val="0070C0"/>
                <w:sz w:val="18"/>
                <w:szCs w:val="18"/>
              </w:rPr>
            </w:pPr>
          </w:p>
          <w:p w14:paraId="521A6C38"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5AB6869F"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 xml:space="preserve">The student showed an </w:t>
            </w:r>
            <w:r>
              <w:rPr>
                <w:rFonts w:ascii="Arial" w:hAnsi="Arial" w:cs="Arial"/>
                <w:i/>
                <w:color w:val="0070C0"/>
                <w:sz w:val="18"/>
                <w:szCs w:val="18"/>
              </w:rPr>
              <w:t>immediate</w:t>
            </w:r>
            <w:r>
              <w:rPr>
                <w:rFonts w:ascii="Arial" w:hAnsi="Arial" w:cs="Arial"/>
                <w:color w:val="0070C0"/>
                <w:sz w:val="18"/>
                <w:szCs w:val="18"/>
              </w:rPr>
              <w:t xml:space="preserve"> </w:t>
            </w:r>
            <w:r>
              <w:rPr>
                <w:rFonts w:ascii="Arial" w:hAnsi="Arial" w:cs="Arial"/>
                <w:i/>
                <w:color w:val="0070C0"/>
                <w:sz w:val="18"/>
                <w:szCs w:val="18"/>
              </w:rPr>
              <w:t>grasp</w:t>
            </w:r>
            <w:r>
              <w:rPr>
                <w:rFonts w:ascii="Arial" w:hAnsi="Arial" w:cs="Arial"/>
                <w:color w:val="0070C0"/>
                <w:sz w:val="18"/>
                <w:szCs w:val="18"/>
              </w:rPr>
              <w:t xml:space="preserve"> of the aims and objectives of the SSC. Any gaps in knowledge were quickly and proactively filled by questioning those more experienced, or by retrieving information from journal articles, books or manufacturers’ websites as appropriate. </w:t>
            </w:r>
          </w:p>
          <w:p w14:paraId="27575948"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devoted time throughout the SSC to reading and understanding the literature relevant to the </w:t>
            </w:r>
            <w:proofErr w:type="gramStart"/>
            <w:r>
              <w:rPr>
                <w:rFonts w:ascii="Arial" w:hAnsi="Arial" w:cs="Arial"/>
                <w:color w:val="0070C0"/>
                <w:sz w:val="18"/>
                <w:szCs w:val="18"/>
              </w:rPr>
              <w:t>SSC, and</w:t>
            </w:r>
            <w:proofErr w:type="gramEnd"/>
            <w:r>
              <w:rPr>
                <w:rFonts w:ascii="Arial" w:hAnsi="Arial" w:cs="Arial"/>
                <w:color w:val="0070C0"/>
                <w:sz w:val="18"/>
                <w:szCs w:val="18"/>
              </w:rPr>
              <w:t xml:space="preserve"> was able to use this knowledge when discussing findings or planning new approaches. The first draft of the written work revealed an </w:t>
            </w:r>
            <w:r>
              <w:rPr>
                <w:rFonts w:ascii="Arial" w:hAnsi="Arial" w:cs="Arial"/>
                <w:i/>
                <w:color w:val="0070C0"/>
                <w:sz w:val="18"/>
                <w:szCs w:val="18"/>
              </w:rPr>
              <w:t>excellent</w:t>
            </w:r>
            <w:r>
              <w:rPr>
                <w:rFonts w:ascii="Arial" w:hAnsi="Arial" w:cs="Arial"/>
                <w:color w:val="0070C0"/>
                <w:sz w:val="18"/>
                <w:szCs w:val="18"/>
              </w:rPr>
              <w:t xml:space="preserve"> understanding of the literature and the aims of the SSC.</w:t>
            </w:r>
          </w:p>
          <w:p w14:paraId="5D08D8A0" w14:textId="77777777" w:rsidR="003526DA" w:rsidRDefault="003526DA">
            <w:pPr>
              <w:autoSpaceDE w:val="0"/>
              <w:autoSpaceDN w:val="0"/>
              <w:adjustRightInd w:val="0"/>
              <w:jc w:val="both"/>
              <w:rPr>
                <w:rFonts w:ascii="Arial" w:hAnsi="Arial" w:cs="Arial"/>
                <w:color w:val="0070C0"/>
                <w:sz w:val="18"/>
                <w:szCs w:val="18"/>
              </w:rPr>
            </w:pPr>
          </w:p>
          <w:p w14:paraId="376B582E"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color w:val="0070C0"/>
                <w:sz w:val="18"/>
                <w:szCs w:val="18"/>
              </w:rPr>
              <w:t xml:space="preserve">The student </w:t>
            </w:r>
            <w:proofErr w:type="gramStart"/>
            <w:r>
              <w:rPr>
                <w:rFonts w:ascii="Arial" w:hAnsi="Arial" w:cs="Arial"/>
                <w:color w:val="0070C0"/>
                <w:sz w:val="18"/>
                <w:szCs w:val="18"/>
              </w:rPr>
              <w:t>was</w:t>
            </w:r>
            <w:proofErr w:type="gramEnd"/>
            <w:r>
              <w:rPr>
                <w:rFonts w:ascii="Arial" w:hAnsi="Arial" w:cs="Arial"/>
                <w:color w:val="0070C0"/>
                <w:sz w:val="18"/>
                <w:szCs w:val="18"/>
              </w:rPr>
              <w:t xml:space="preserve"> able to analyse and correctly interpret literature </w:t>
            </w:r>
            <w:r>
              <w:rPr>
                <w:rFonts w:ascii="Arial" w:hAnsi="Arial" w:cs="Arial"/>
                <w:i/>
                <w:color w:val="0070C0"/>
                <w:sz w:val="18"/>
                <w:szCs w:val="18"/>
              </w:rPr>
              <w:t xml:space="preserve">with very little help </w:t>
            </w:r>
            <w:r>
              <w:rPr>
                <w:rFonts w:ascii="Arial" w:hAnsi="Arial" w:cs="Arial"/>
                <w:color w:val="0070C0"/>
                <w:sz w:val="18"/>
                <w:szCs w:val="18"/>
              </w:rPr>
              <w:t>from the supervisor, both during the SSC and in the first draft of written work.</w:t>
            </w:r>
          </w:p>
          <w:p w14:paraId="2C229F53"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rPr>
              <w:t xml:space="preserve">Creativity, problem solving and autonomy: </w:t>
            </w:r>
            <w:r>
              <w:rPr>
                <w:rFonts w:ascii="Arial" w:hAnsi="Arial" w:cs="Arial"/>
                <w:color w:val="0070C0"/>
                <w:sz w:val="18"/>
                <w:szCs w:val="18"/>
              </w:rPr>
              <w:t xml:space="preserve">The student showed an </w:t>
            </w:r>
            <w:r>
              <w:rPr>
                <w:rFonts w:ascii="Arial" w:hAnsi="Arial" w:cs="Arial"/>
                <w:i/>
                <w:color w:val="0070C0"/>
                <w:sz w:val="18"/>
                <w:szCs w:val="18"/>
              </w:rPr>
              <w:t>excellent</w:t>
            </w:r>
            <w:r>
              <w:rPr>
                <w:rFonts w:ascii="Arial" w:hAnsi="Arial" w:cs="Arial"/>
                <w:color w:val="0070C0"/>
                <w:sz w:val="18"/>
                <w:szCs w:val="18"/>
              </w:rPr>
              <w:t xml:space="preserve"> ability to suggest new ideas and think of ways to troubleshoot problems.</w:t>
            </w:r>
            <w:r>
              <w:rPr>
                <w:rFonts w:ascii="Arial" w:hAnsi="Arial" w:cs="Arial"/>
                <w:color w:val="0070C0"/>
                <w:sz w:val="18"/>
                <w:szCs w:val="18"/>
                <w:lang w:val="en-US"/>
              </w:rPr>
              <w:t xml:space="preserve"> The student worked </w:t>
            </w:r>
            <w:r>
              <w:rPr>
                <w:rFonts w:ascii="Arial" w:hAnsi="Arial" w:cs="Arial"/>
                <w:i/>
                <w:color w:val="0070C0"/>
                <w:sz w:val="18"/>
                <w:szCs w:val="18"/>
                <w:lang w:val="en-US"/>
              </w:rPr>
              <w:t>independently</w:t>
            </w:r>
            <w:r>
              <w:rPr>
                <w:rFonts w:ascii="Arial" w:hAnsi="Arial" w:cs="Arial"/>
                <w:color w:val="0070C0"/>
                <w:sz w:val="18"/>
                <w:szCs w:val="18"/>
                <w:lang w:val="en-US"/>
              </w:rPr>
              <w:t xml:space="preserve"> on a day to day </w:t>
            </w:r>
            <w:proofErr w:type="gramStart"/>
            <w:r>
              <w:rPr>
                <w:rFonts w:ascii="Arial" w:hAnsi="Arial" w:cs="Arial"/>
                <w:color w:val="0070C0"/>
                <w:sz w:val="18"/>
                <w:szCs w:val="18"/>
                <w:lang w:val="en-US"/>
              </w:rPr>
              <w:t>basis, and</w:t>
            </w:r>
            <w:proofErr w:type="gramEnd"/>
            <w:r>
              <w:rPr>
                <w:rFonts w:ascii="Arial" w:hAnsi="Arial" w:cs="Arial"/>
                <w:color w:val="0070C0"/>
                <w:sz w:val="18"/>
                <w:szCs w:val="18"/>
                <w:lang w:val="en-US"/>
              </w:rPr>
              <w:t xml:space="preserve"> was able to use initiative to solve minor problems. </w:t>
            </w:r>
          </w:p>
          <w:p w14:paraId="4746F8FC"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showed an </w:t>
            </w:r>
            <w:r>
              <w:rPr>
                <w:rFonts w:ascii="Arial" w:hAnsi="Arial" w:cs="Arial"/>
                <w:i/>
                <w:color w:val="0070C0"/>
                <w:sz w:val="18"/>
                <w:szCs w:val="18"/>
              </w:rPr>
              <w:t>excellent</w:t>
            </w:r>
            <w:r>
              <w:rPr>
                <w:rFonts w:ascii="Arial" w:hAnsi="Arial" w:cs="Arial"/>
                <w:color w:val="0070C0"/>
                <w:sz w:val="18"/>
                <w:szCs w:val="18"/>
              </w:rPr>
              <w:t xml:space="preserve"> ability to organise his/her time and plan his/her work efficiently. </w:t>
            </w:r>
          </w:p>
          <w:p w14:paraId="08CAC07B"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Motivation and reliability: </w:t>
            </w:r>
            <w:r>
              <w:rPr>
                <w:rFonts w:ascii="Arial" w:hAnsi="Arial" w:cs="Arial"/>
                <w:color w:val="0070C0"/>
                <w:sz w:val="18"/>
                <w:szCs w:val="18"/>
                <w:lang w:val="en-US"/>
              </w:rPr>
              <w:t xml:space="preserve">The student </w:t>
            </w:r>
            <w:proofErr w:type="gramStart"/>
            <w:r>
              <w:rPr>
                <w:rFonts w:ascii="Arial" w:hAnsi="Arial" w:cs="Arial"/>
                <w:color w:val="0070C0"/>
                <w:sz w:val="18"/>
                <w:szCs w:val="18"/>
                <w:lang w:val="en-US"/>
              </w:rPr>
              <w:t>was</w:t>
            </w:r>
            <w:proofErr w:type="gramEnd"/>
            <w:r>
              <w:rPr>
                <w:rFonts w:ascii="Arial" w:hAnsi="Arial" w:cs="Arial"/>
                <w:color w:val="0070C0"/>
                <w:sz w:val="18"/>
                <w:szCs w:val="18"/>
                <w:lang w:val="en-US"/>
              </w:rPr>
              <w:t xml:space="preserve"> </w:t>
            </w:r>
            <w:r>
              <w:rPr>
                <w:rFonts w:ascii="Arial" w:hAnsi="Arial" w:cs="Arial"/>
                <w:i/>
                <w:color w:val="0070C0"/>
                <w:sz w:val="18"/>
                <w:szCs w:val="18"/>
                <w:lang w:val="en-US"/>
              </w:rPr>
              <w:t>always</w:t>
            </w:r>
            <w:r>
              <w:rPr>
                <w:rFonts w:ascii="Arial" w:hAnsi="Arial" w:cs="Arial"/>
                <w:color w:val="0070C0"/>
                <w:sz w:val="18"/>
                <w:szCs w:val="18"/>
                <w:lang w:val="en-US"/>
              </w:rPr>
              <w:t xml:space="preserve"> punctual and reliable with attendance and in carrying out tasks. </w:t>
            </w:r>
          </w:p>
          <w:p w14:paraId="6546D57F"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lang w:val="en-US"/>
              </w:rPr>
              <w:t xml:space="preserve">Interpersonal skills: </w:t>
            </w:r>
            <w:r>
              <w:rPr>
                <w:rFonts w:ascii="Arial" w:hAnsi="Arial" w:cs="Arial"/>
                <w:color w:val="0070C0"/>
                <w:sz w:val="18"/>
                <w:szCs w:val="18"/>
                <w:lang w:val="en-US"/>
              </w:rPr>
              <w:t xml:space="preserve">The student showed an </w:t>
            </w:r>
            <w:r>
              <w:rPr>
                <w:rFonts w:ascii="Arial" w:hAnsi="Arial" w:cs="Arial"/>
                <w:i/>
                <w:color w:val="0070C0"/>
                <w:sz w:val="18"/>
                <w:szCs w:val="18"/>
                <w:lang w:val="en-US"/>
              </w:rPr>
              <w:t>excellent</w:t>
            </w:r>
            <w:r>
              <w:rPr>
                <w:rFonts w:ascii="Arial" w:hAnsi="Arial" w:cs="Arial"/>
                <w:color w:val="0070C0"/>
                <w:sz w:val="18"/>
                <w:szCs w:val="18"/>
                <w:lang w:val="en-US"/>
              </w:rPr>
              <w:t xml:space="preserve"> ability to interact with other members of the team, showing respect, honesty and integrity as well as </w:t>
            </w:r>
            <w:r>
              <w:rPr>
                <w:rFonts w:ascii="Arial" w:hAnsi="Arial" w:cs="Arial"/>
                <w:i/>
                <w:color w:val="0070C0"/>
                <w:sz w:val="18"/>
                <w:szCs w:val="18"/>
                <w:lang w:val="en-US"/>
              </w:rPr>
              <w:t>excellent</w:t>
            </w:r>
            <w:r>
              <w:rPr>
                <w:rFonts w:ascii="Arial" w:hAnsi="Arial" w:cs="Arial"/>
                <w:color w:val="0070C0"/>
                <w:sz w:val="18"/>
                <w:szCs w:val="18"/>
                <w:lang w:val="en-US"/>
              </w:rPr>
              <w:t xml:space="preserve"> communication skills when asking for advice and discussing results and ideas.</w:t>
            </w:r>
          </w:p>
        </w:tc>
      </w:tr>
      <w:tr w:rsidR="003526DA" w14:paraId="407587A8" w14:textId="77777777" w:rsidTr="003526DA">
        <w:trPr>
          <w:trHeight w:val="57"/>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6C8F7C8A"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B</w:t>
            </w:r>
          </w:p>
          <w:p w14:paraId="57A9BC22"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Very good</w:t>
            </w:r>
          </w:p>
        </w:tc>
        <w:tc>
          <w:tcPr>
            <w:tcW w:w="1103" w:type="dxa"/>
            <w:tcBorders>
              <w:top w:val="outset" w:sz="6" w:space="0" w:color="auto"/>
              <w:left w:val="outset" w:sz="6" w:space="0" w:color="auto"/>
              <w:bottom w:val="outset" w:sz="6" w:space="0" w:color="auto"/>
              <w:right w:val="outset" w:sz="6" w:space="0" w:color="auto"/>
            </w:tcBorders>
            <w:hideMark/>
          </w:tcPr>
          <w:p w14:paraId="25A343E3"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B1</w:t>
            </w:r>
          </w:p>
          <w:p w14:paraId="037025A6"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B2</w:t>
            </w:r>
          </w:p>
          <w:p w14:paraId="0060FE0B"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B3</w:t>
            </w:r>
          </w:p>
        </w:tc>
        <w:tc>
          <w:tcPr>
            <w:tcW w:w="7555" w:type="dxa"/>
            <w:tcBorders>
              <w:top w:val="outset" w:sz="6" w:space="0" w:color="auto"/>
              <w:left w:val="outset" w:sz="6" w:space="0" w:color="auto"/>
              <w:bottom w:val="outset" w:sz="6" w:space="0" w:color="auto"/>
              <w:right w:val="outset" w:sz="6" w:space="0" w:color="auto"/>
            </w:tcBorders>
          </w:tcPr>
          <w:p w14:paraId="23FE89F8"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76FFBBBE" w14:textId="77777777" w:rsidR="003526DA" w:rsidRDefault="003526DA">
            <w:pPr>
              <w:autoSpaceDE w:val="0"/>
              <w:autoSpaceDN w:val="0"/>
              <w:adjustRightInd w:val="0"/>
              <w:jc w:val="both"/>
              <w:rPr>
                <w:rFonts w:ascii="Arial" w:hAnsi="Arial" w:cs="Arial"/>
                <w:b/>
                <w:color w:val="0070C0"/>
                <w:sz w:val="18"/>
                <w:szCs w:val="18"/>
              </w:rPr>
            </w:pPr>
            <w:r>
              <w:rPr>
                <w:rFonts w:ascii="Arial" w:hAnsi="Arial" w:cs="Arial"/>
                <w:color w:val="0070C0"/>
                <w:sz w:val="18"/>
                <w:szCs w:val="18"/>
              </w:rPr>
              <w:t xml:space="preserve">The student was able to demonstrate a </w:t>
            </w:r>
            <w:r>
              <w:rPr>
                <w:rFonts w:ascii="Arial" w:hAnsi="Arial" w:cs="Arial"/>
                <w:i/>
                <w:color w:val="0070C0"/>
                <w:sz w:val="18"/>
                <w:szCs w:val="18"/>
              </w:rPr>
              <w:t>very good</w:t>
            </w:r>
            <w:r>
              <w:rPr>
                <w:rFonts w:ascii="Arial" w:hAnsi="Arial" w:cs="Arial"/>
                <w:color w:val="0070C0"/>
                <w:sz w:val="18"/>
                <w:szCs w:val="18"/>
              </w:rPr>
              <w:t xml:space="preserve"> attainment of the relevant intended learning outcomes for the SSC, specifically </w:t>
            </w:r>
            <w:r>
              <w:rPr>
                <w:rFonts w:ascii="Arial" w:hAnsi="Arial" w:cs="Arial"/>
                <w:b/>
                <w:color w:val="0070C0"/>
                <w:sz w:val="18"/>
                <w:szCs w:val="18"/>
              </w:rPr>
              <w:t>understanding of the SSC, analysis and interpretation, problem solving and autonomy, organisation, motivation and reliability (including attendance), and interpersonal skills.</w:t>
            </w:r>
          </w:p>
          <w:p w14:paraId="4BD26FA5" w14:textId="77777777" w:rsidR="003526DA" w:rsidRDefault="003526DA">
            <w:pPr>
              <w:autoSpaceDE w:val="0"/>
              <w:autoSpaceDN w:val="0"/>
              <w:adjustRightInd w:val="0"/>
              <w:jc w:val="both"/>
              <w:rPr>
                <w:rFonts w:ascii="Arial" w:hAnsi="Arial" w:cs="Arial"/>
                <w:color w:val="0070C0"/>
                <w:sz w:val="18"/>
                <w:szCs w:val="18"/>
              </w:rPr>
            </w:pPr>
          </w:p>
          <w:p w14:paraId="6311DE16"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3F81E755"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 xml:space="preserve">The student </w:t>
            </w:r>
            <w:r>
              <w:rPr>
                <w:rFonts w:ascii="Arial" w:hAnsi="Arial" w:cs="Arial"/>
                <w:i/>
                <w:color w:val="0070C0"/>
                <w:sz w:val="18"/>
                <w:szCs w:val="18"/>
              </w:rPr>
              <w:t>quickly</w:t>
            </w:r>
            <w:r>
              <w:rPr>
                <w:rFonts w:ascii="Arial" w:hAnsi="Arial" w:cs="Arial"/>
                <w:color w:val="0070C0"/>
                <w:sz w:val="18"/>
                <w:szCs w:val="18"/>
              </w:rPr>
              <w:t xml:space="preserve"> grasped the aims and objectives of the SSC. Any gaps in knowledge were filled by questioning those more experienced, or by retrieving information from journal articles, books or manufacturers’ websites as appropriate. </w:t>
            </w:r>
          </w:p>
          <w:p w14:paraId="75946C96"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devoted time throughout the SSC to reading and understanding the literature relevant to the </w:t>
            </w:r>
            <w:proofErr w:type="gramStart"/>
            <w:r>
              <w:rPr>
                <w:rFonts w:ascii="Arial" w:hAnsi="Arial" w:cs="Arial"/>
                <w:color w:val="0070C0"/>
                <w:sz w:val="18"/>
                <w:szCs w:val="18"/>
              </w:rPr>
              <w:t>SSC, and</w:t>
            </w:r>
            <w:proofErr w:type="gramEnd"/>
            <w:r>
              <w:rPr>
                <w:rFonts w:ascii="Arial" w:hAnsi="Arial" w:cs="Arial"/>
                <w:color w:val="0070C0"/>
                <w:sz w:val="18"/>
                <w:szCs w:val="18"/>
              </w:rPr>
              <w:t xml:space="preserve"> was </w:t>
            </w:r>
            <w:r>
              <w:rPr>
                <w:rFonts w:ascii="Arial" w:hAnsi="Arial" w:cs="Arial"/>
                <w:i/>
                <w:color w:val="0070C0"/>
                <w:sz w:val="18"/>
                <w:szCs w:val="18"/>
              </w:rPr>
              <w:t>sometimes</w:t>
            </w:r>
            <w:r>
              <w:rPr>
                <w:rFonts w:ascii="Arial" w:hAnsi="Arial" w:cs="Arial"/>
                <w:color w:val="0070C0"/>
                <w:sz w:val="18"/>
                <w:szCs w:val="18"/>
              </w:rPr>
              <w:t xml:space="preserve"> able to use this knowledge when discussing findings or planning new approaches. The first draft of the written work revealed a </w:t>
            </w:r>
            <w:r>
              <w:rPr>
                <w:rFonts w:ascii="Arial" w:hAnsi="Arial" w:cs="Arial"/>
                <w:i/>
                <w:color w:val="0070C0"/>
                <w:sz w:val="18"/>
                <w:szCs w:val="18"/>
              </w:rPr>
              <w:t>very good</w:t>
            </w:r>
            <w:r>
              <w:rPr>
                <w:rFonts w:ascii="Arial" w:hAnsi="Arial" w:cs="Arial"/>
                <w:color w:val="0070C0"/>
                <w:sz w:val="18"/>
                <w:szCs w:val="18"/>
              </w:rPr>
              <w:t xml:space="preserve"> understanding of the literature and the aims of the SSC.</w:t>
            </w:r>
          </w:p>
          <w:p w14:paraId="5A16A5FC"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color w:val="0070C0"/>
                <w:sz w:val="18"/>
                <w:szCs w:val="18"/>
              </w:rPr>
              <w:t xml:space="preserve">The student </w:t>
            </w:r>
            <w:proofErr w:type="gramStart"/>
            <w:r>
              <w:rPr>
                <w:rFonts w:ascii="Arial" w:hAnsi="Arial" w:cs="Arial"/>
                <w:color w:val="0070C0"/>
                <w:sz w:val="18"/>
                <w:szCs w:val="18"/>
              </w:rPr>
              <w:t>was</w:t>
            </w:r>
            <w:proofErr w:type="gramEnd"/>
            <w:r>
              <w:rPr>
                <w:rFonts w:ascii="Arial" w:hAnsi="Arial" w:cs="Arial"/>
                <w:color w:val="0070C0"/>
                <w:sz w:val="18"/>
                <w:szCs w:val="18"/>
              </w:rPr>
              <w:t xml:space="preserve"> able to analyse and correctly interpret literature </w:t>
            </w:r>
            <w:r>
              <w:rPr>
                <w:rFonts w:ascii="Arial" w:hAnsi="Arial" w:cs="Arial"/>
                <w:i/>
                <w:color w:val="0070C0"/>
                <w:sz w:val="18"/>
                <w:szCs w:val="18"/>
              </w:rPr>
              <w:t>with some help from the supervisor</w:t>
            </w:r>
            <w:r>
              <w:rPr>
                <w:rFonts w:ascii="Arial" w:hAnsi="Arial" w:cs="Arial"/>
                <w:color w:val="0070C0"/>
                <w:sz w:val="18"/>
                <w:szCs w:val="18"/>
              </w:rPr>
              <w:t>, both during the SSC and in the first draft of written work.</w:t>
            </w:r>
          </w:p>
          <w:p w14:paraId="31EA992D"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rPr>
              <w:t xml:space="preserve">Creativity, problem solving and autonomy: </w:t>
            </w:r>
            <w:r>
              <w:rPr>
                <w:rFonts w:ascii="Arial" w:hAnsi="Arial" w:cs="Arial"/>
                <w:color w:val="0070C0"/>
                <w:sz w:val="18"/>
                <w:szCs w:val="18"/>
              </w:rPr>
              <w:t xml:space="preserve">The student </w:t>
            </w:r>
            <w:r>
              <w:rPr>
                <w:rFonts w:ascii="Arial" w:hAnsi="Arial" w:cs="Arial"/>
                <w:i/>
                <w:color w:val="0070C0"/>
                <w:sz w:val="18"/>
                <w:szCs w:val="18"/>
              </w:rPr>
              <w:t>was able to suggest some new ideas</w:t>
            </w:r>
            <w:r>
              <w:rPr>
                <w:rFonts w:ascii="Arial" w:hAnsi="Arial" w:cs="Arial"/>
                <w:color w:val="0070C0"/>
                <w:sz w:val="18"/>
                <w:szCs w:val="18"/>
              </w:rPr>
              <w:t xml:space="preserve"> and could think of good ways to troubleshoot problems.</w:t>
            </w:r>
            <w:r>
              <w:rPr>
                <w:rFonts w:ascii="Arial" w:hAnsi="Arial" w:cs="Arial"/>
                <w:color w:val="0070C0"/>
                <w:sz w:val="18"/>
                <w:szCs w:val="18"/>
                <w:lang w:val="en-US"/>
              </w:rPr>
              <w:t xml:space="preserve"> The student worked </w:t>
            </w:r>
            <w:r>
              <w:rPr>
                <w:rFonts w:ascii="Arial" w:hAnsi="Arial" w:cs="Arial"/>
                <w:i/>
                <w:color w:val="0070C0"/>
                <w:sz w:val="18"/>
                <w:szCs w:val="18"/>
                <w:lang w:val="en-US"/>
              </w:rPr>
              <w:t>mostly</w:t>
            </w:r>
            <w:r>
              <w:rPr>
                <w:rFonts w:ascii="Arial" w:hAnsi="Arial" w:cs="Arial"/>
                <w:color w:val="0070C0"/>
                <w:sz w:val="18"/>
                <w:szCs w:val="18"/>
                <w:lang w:val="en-US"/>
              </w:rPr>
              <w:t xml:space="preserve"> independently on a day to day basis, needing only very limited guidance, and was </w:t>
            </w:r>
            <w:r>
              <w:rPr>
                <w:rFonts w:ascii="Arial" w:hAnsi="Arial" w:cs="Arial"/>
                <w:i/>
                <w:color w:val="0070C0"/>
                <w:sz w:val="18"/>
                <w:szCs w:val="18"/>
                <w:lang w:val="en-US"/>
              </w:rPr>
              <w:t>often</w:t>
            </w:r>
            <w:r>
              <w:rPr>
                <w:rFonts w:ascii="Arial" w:hAnsi="Arial" w:cs="Arial"/>
                <w:color w:val="0070C0"/>
                <w:sz w:val="18"/>
                <w:szCs w:val="18"/>
                <w:lang w:val="en-US"/>
              </w:rPr>
              <w:t xml:space="preserve"> able to use initiative to solve minor problems. </w:t>
            </w:r>
          </w:p>
          <w:p w14:paraId="10032B04"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showed a </w:t>
            </w:r>
            <w:r>
              <w:rPr>
                <w:rFonts w:ascii="Arial" w:hAnsi="Arial" w:cs="Arial"/>
                <w:i/>
                <w:color w:val="0070C0"/>
                <w:sz w:val="18"/>
                <w:szCs w:val="18"/>
              </w:rPr>
              <w:t>very good</w:t>
            </w:r>
            <w:r>
              <w:rPr>
                <w:rFonts w:ascii="Arial" w:hAnsi="Arial" w:cs="Arial"/>
                <w:color w:val="0070C0"/>
                <w:sz w:val="18"/>
                <w:szCs w:val="18"/>
              </w:rPr>
              <w:t xml:space="preserve"> ability to organise his/her time and plan his/her work efficiently.  </w:t>
            </w:r>
          </w:p>
          <w:p w14:paraId="6495FFDC"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Motivation and reliability: </w:t>
            </w:r>
            <w:r>
              <w:rPr>
                <w:rFonts w:ascii="Arial" w:hAnsi="Arial" w:cs="Arial"/>
                <w:color w:val="0070C0"/>
                <w:sz w:val="18"/>
                <w:szCs w:val="18"/>
                <w:lang w:val="en-US"/>
              </w:rPr>
              <w:t xml:space="preserve">The student </w:t>
            </w:r>
            <w:proofErr w:type="gramStart"/>
            <w:r>
              <w:rPr>
                <w:rFonts w:ascii="Arial" w:hAnsi="Arial" w:cs="Arial"/>
                <w:color w:val="0070C0"/>
                <w:sz w:val="18"/>
                <w:szCs w:val="18"/>
                <w:lang w:val="en-US"/>
              </w:rPr>
              <w:t>was</w:t>
            </w:r>
            <w:proofErr w:type="gramEnd"/>
            <w:r>
              <w:rPr>
                <w:rFonts w:ascii="Arial" w:hAnsi="Arial" w:cs="Arial"/>
                <w:color w:val="0070C0"/>
                <w:sz w:val="18"/>
                <w:szCs w:val="18"/>
                <w:lang w:val="en-US"/>
              </w:rPr>
              <w:t xml:space="preserve"> </w:t>
            </w:r>
            <w:r>
              <w:rPr>
                <w:rFonts w:ascii="Arial" w:hAnsi="Arial" w:cs="Arial"/>
                <w:i/>
                <w:color w:val="0070C0"/>
                <w:sz w:val="18"/>
                <w:szCs w:val="18"/>
                <w:lang w:val="en-US"/>
              </w:rPr>
              <w:t>nearly always</w:t>
            </w:r>
            <w:r>
              <w:rPr>
                <w:rFonts w:ascii="Arial" w:hAnsi="Arial" w:cs="Arial"/>
                <w:color w:val="0070C0"/>
                <w:sz w:val="18"/>
                <w:szCs w:val="18"/>
                <w:lang w:val="en-US"/>
              </w:rPr>
              <w:t xml:space="preserve"> punctual and reliable with attendance and carrying out tasks. </w:t>
            </w:r>
          </w:p>
          <w:p w14:paraId="698578BB"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Interpersonal skills: </w:t>
            </w:r>
            <w:r>
              <w:rPr>
                <w:rFonts w:ascii="Arial" w:hAnsi="Arial" w:cs="Arial"/>
                <w:color w:val="0070C0"/>
                <w:sz w:val="18"/>
                <w:szCs w:val="18"/>
                <w:lang w:val="en-US"/>
              </w:rPr>
              <w:t xml:space="preserve">The student showed a </w:t>
            </w:r>
            <w:r>
              <w:rPr>
                <w:rFonts w:ascii="Arial" w:hAnsi="Arial" w:cs="Arial"/>
                <w:i/>
                <w:color w:val="0070C0"/>
                <w:sz w:val="18"/>
                <w:szCs w:val="18"/>
                <w:lang w:val="en-US"/>
              </w:rPr>
              <w:t>very good</w:t>
            </w:r>
            <w:r>
              <w:rPr>
                <w:rFonts w:ascii="Arial" w:hAnsi="Arial" w:cs="Arial"/>
                <w:color w:val="0070C0"/>
                <w:sz w:val="18"/>
                <w:szCs w:val="18"/>
                <w:lang w:val="en-US"/>
              </w:rPr>
              <w:t xml:space="preserve"> ability to interact with other members of the team, showing respect, honesty and integrity as well as </w:t>
            </w:r>
            <w:r>
              <w:rPr>
                <w:rFonts w:ascii="Arial" w:hAnsi="Arial" w:cs="Arial"/>
                <w:i/>
                <w:color w:val="0070C0"/>
                <w:sz w:val="18"/>
                <w:szCs w:val="18"/>
                <w:lang w:val="en-US"/>
              </w:rPr>
              <w:t>very good</w:t>
            </w:r>
            <w:r>
              <w:rPr>
                <w:rFonts w:ascii="Arial" w:hAnsi="Arial" w:cs="Arial"/>
                <w:color w:val="0070C0"/>
                <w:sz w:val="18"/>
                <w:szCs w:val="18"/>
                <w:lang w:val="en-US"/>
              </w:rPr>
              <w:t xml:space="preserve"> communication skills when asking for advice and discussing results and ideas. </w:t>
            </w:r>
          </w:p>
        </w:tc>
      </w:tr>
      <w:tr w:rsidR="003526DA" w14:paraId="5488090D" w14:textId="77777777" w:rsidTr="003526DA">
        <w:trPr>
          <w:trHeight w:val="57"/>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77E21D2E"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C</w:t>
            </w:r>
          </w:p>
          <w:p w14:paraId="38867628"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Good</w:t>
            </w:r>
          </w:p>
        </w:tc>
        <w:tc>
          <w:tcPr>
            <w:tcW w:w="1103" w:type="dxa"/>
            <w:tcBorders>
              <w:top w:val="outset" w:sz="6" w:space="0" w:color="auto"/>
              <w:left w:val="outset" w:sz="6" w:space="0" w:color="auto"/>
              <w:bottom w:val="outset" w:sz="6" w:space="0" w:color="auto"/>
              <w:right w:val="outset" w:sz="6" w:space="0" w:color="auto"/>
            </w:tcBorders>
            <w:hideMark/>
          </w:tcPr>
          <w:p w14:paraId="196FAD88"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C1</w:t>
            </w:r>
          </w:p>
          <w:p w14:paraId="6C60FB71"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C2</w:t>
            </w:r>
          </w:p>
          <w:p w14:paraId="5F9B115D"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C3</w:t>
            </w:r>
          </w:p>
        </w:tc>
        <w:tc>
          <w:tcPr>
            <w:tcW w:w="7555" w:type="dxa"/>
            <w:tcBorders>
              <w:top w:val="outset" w:sz="6" w:space="0" w:color="auto"/>
              <w:left w:val="outset" w:sz="6" w:space="0" w:color="auto"/>
              <w:bottom w:val="outset" w:sz="6" w:space="0" w:color="auto"/>
              <w:right w:val="outset" w:sz="6" w:space="0" w:color="auto"/>
            </w:tcBorders>
          </w:tcPr>
          <w:p w14:paraId="5AF60B9A"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2C280596"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was able to demonstrate a </w:t>
            </w:r>
            <w:r>
              <w:rPr>
                <w:rFonts w:ascii="Arial" w:hAnsi="Arial" w:cs="Arial"/>
                <w:i/>
                <w:color w:val="0070C0"/>
                <w:sz w:val="18"/>
                <w:szCs w:val="18"/>
              </w:rPr>
              <w:t>good</w:t>
            </w:r>
            <w:r>
              <w:rPr>
                <w:rFonts w:ascii="Arial" w:hAnsi="Arial" w:cs="Arial"/>
                <w:color w:val="0070C0"/>
                <w:sz w:val="18"/>
                <w:szCs w:val="18"/>
              </w:rPr>
              <w:t xml:space="preserve"> attainment of the relevant intended learning outcomes for the SSC, specifically </w:t>
            </w:r>
            <w:r>
              <w:rPr>
                <w:rFonts w:ascii="Arial" w:hAnsi="Arial" w:cs="Arial"/>
                <w:b/>
                <w:color w:val="0070C0"/>
                <w:sz w:val="18"/>
                <w:szCs w:val="18"/>
              </w:rPr>
              <w:t>understanding of the SSC, analysis and interpretation, problem solving and autonomy, organisation, motivation and reliability (including attendance), and interpersonal skills.</w:t>
            </w:r>
          </w:p>
          <w:p w14:paraId="166B21E3" w14:textId="77777777" w:rsidR="003526DA" w:rsidRDefault="003526DA">
            <w:pPr>
              <w:autoSpaceDE w:val="0"/>
              <w:autoSpaceDN w:val="0"/>
              <w:adjustRightInd w:val="0"/>
              <w:jc w:val="both"/>
              <w:rPr>
                <w:rFonts w:ascii="Arial" w:hAnsi="Arial" w:cs="Arial"/>
                <w:b/>
                <w:color w:val="0070C0"/>
                <w:sz w:val="18"/>
                <w:szCs w:val="18"/>
              </w:rPr>
            </w:pPr>
          </w:p>
          <w:p w14:paraId="26FFC580"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lastRenderedPageBreak/>
              <w:t>Additional Guidance</w:t>
            </w:r>
          </w:p>
          <w:p w14:paraId="3D4896A4"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 xml:space="preserve">The student attained a </w:t>
            </w:r>
            <w:r>
              <w:rPr>
                <w:rFonts w:ascii="Arial" w:hAnsi="Arial" w:cs="Arial"/>
                <w:i/>
                <w:color w:val="0070C0"/>
                <w:sz w:val="18"/>
                <w:szCs w:val="18"/>
              </w:rPr>
              <w:t>good</w:t>
            </w:r>
            <w:r>
              <w:rPr>
                <w:rFonts w:ascii="Arial" w:hAnsi="Arial" w:cs="Arial"/>
                <w:color w:val="0070C0"/>
                <w:sz w:val="18"/>
                <w:szCs w:val="18"/>
              </w:rPr>
              <w:t xml:space="preserve"> understanding of the aims and objectives of the SSC. Some gaps in knowledge were filled by questioning those more experienced, or by retrieving information from appropriate resources.</w:t>
            </w:r>
          </w:p>
          <w:p w14:paraId="24C7F4EF"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first draft of the written work revealed a </w:t>
            </w:r>
            <w:r>
              <w:rPr>
                <w:rFonts w:ascii="Arial" w:hAnsi="Arial" w:cs="Arial"/>
                <w:i/>
                <w:color w:val="0070C0"/>
                <w:sz w:val="18"/>
                <w:szCs w:val="18"/>
              </w:rPr>
              <w:t>good</w:t>
            </w:r>
            <w:r>
              <w:rPr>
                <w:rFonts w:ascii="Arial" w:hAnsi="Arial" w:cs="Arial"/>
                <w:color w:val="0070C0"/>
                <w:sz w:val="18"/>
                <w:szCs w:val="18"/>
              </w:rPr>
              <w:t xml:space="preserve"> understanding of a range of relevant literature and the aims of the SSC.</w:t>
            </w:r>
          </w:p>
          <w:p w14:paraId="260C491F"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i/>
                <w:color w:val="0070C0"/>
                <w:sz w:val="18"/>
                <w:szCs w:val="18"/>
              </w:rPr>
              <w:t>After discussion with the supervisor</w:t>
            </w:r>
            <w:r>
              <w:rPr>
                <w:rFonts w:ascii="Arial" w:hAnsi="Arial" w:cs="Arial"/>
                <w:color w:val="0070C0"/>
                <w:sz w:val="18"/>
                <w:szCs w:val="18"/>
              </w:rPr>
              <w:t>, the student was able to understand and correctly explain the findings, both during the SSC and in the first draft of written work.</w:t>
            </w:r>
          </w:p>
          <w:p w14:paraId="405DEB00"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rPr>
              <w:t xml:space="preserve">Creativity, problem solving and autonomy: </w:t>
            </w:r>
            <w:r>
              <w:rPr>
                <w:rFonts w:ascii="Arial" w:hAnsi="Arial" w:cs="Arial"/>
                <w:i/>
                <w:color w:val="0070C0"/>
                <w:sz w:val="18"/>
                <w:szCs w:val="18"/>
              </w:rPr>
              <w:t>With some help from the supervisor</w:t>
            </w:r>
            <w:r>
              <w:rPr>
                <w:rFonts w:ascii="Arial" w:hAnsi="Arial" w:cs="Arial"/>
                <w:color w:val="0070C0"/>
                <w:sz w:val="18"/>
                <w:szCs w:val="18"/>
              </w:rPr>
              <w:t>, the student was able to suggest some new ideas and could think of good ways to troubleshoot problems.</w:t>
            </w:r>
            <w:r>
              <w:rPr>
                <w:rFonts w:ascii="Arial" w:hAnsi="Arial" w:cs="Arial"/>
                <w:color w:val="0070C0"/>
                <w:sz w:val="18"/>
                <w:szCs w:val="18"/>
                <w:lang w:val="en-US"/>
              </w:rPr>
              <w:t xml:space="preserve"> The student </w:t>
            </w:r>
            <w:r>
              <w:rPr>
                <w:rFonts w:ascii="Arial" w:hAnsi="Arial" w:cs="Arial"/>
                <w:i/>
                <w:color w:val="0070C0"/>
                <w:sz w:val="18"/>
                <w:szCs w:val="18"/>
                <w:lang w:val="en-US"/>
              </w:rPr>
              <w:t>sometimes</w:t>
            </w:r>
            <w:r>
              <w:rPr>
                <w:rFonts w:ascii="Arial" w:hAnsi="Arial" w:cs="Arial"/>
                <w:color w:val="0070C0"/>
                <w:sz w:val="18"/>
                <w:szCs w:val="18"/>
                <w:lang w:val="en-US"/>
              </w:rPr>
              <w:t xml:space="preserve"> worked independently on a day to day basis, needing </w:t>
            </w:r>
            <w:r>
              <w:rPr>
                <w:rFonts w:ascii="Arial" w:hAnsi="Arial" w:cs="Arial"/>
                <w:i/>
                <w:color w:val="0070C0"/>
                <w:sz w:val="18"/>
                <w:szCs w:val="18"/>
                <w:lang w:val="en-US"/>
              </w:rPr>
              <w:t>some</w:t>
            </w:r>
            <w:r>
              <w:rPr>
                <w:rFonts w:ascii="Arial" w:hAnsi="Arial" w:cs="Arial"/>
                <w:color w:val="0070C0"/>
                <w:sz w:val="18"/>
                <w:szCs w:val="18"/>
                <w:lang w:val="en-US"/>
              </w:rPr>
              <w:t xml:space="preserve"> guidance, and was </w:t>
            </w:r>
            <w:r>
              <w:rPr>
                <w:rFonts w:ascii="Arial" w:hAnsi="Arial" w:cs="Arial"/>
                <w:i/>
                <w:color w:val="0070C0"/>
                <w:sz w:val="18"/>
                <w:szCs w:val="18"/>
                <w:lang w:val="en-US"/>
              </w:rPr>
              <w:t>sometimes</w:t>
            </w:r>
            <w:r>
              <w:rPr>
                <w:rFonts w:ascii="Arial" w:hAnsi="Arial" w:cs="Arial"/>
                <w:color w:val="0070C0"/>
                <w:sz w:val="18"/>
                <w:szCs w:val="18"/>
                <w:lang w:val="en-US"/>
              </w:rPr>
              <w:t xml:space="preserve"> able to use initiative to solve minor problems. </w:t>
            </w:r>
          </w:p>
          <w:p w14:paraId="6E0D3670"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showed a </w:t>
            </w:r>
            <w:r>
              <w:rPr>
                <w:rFonts w:ascii="Arial" w:hAnsi="Arial" w:cs="Arial"/>
                <w:i/>
                <w:color w:val="0070C0"/>
                <w:sz w:val="18"/>
                <w:szCs w:val="18"/>
              </w:rPr>
              <w:t>good</w:t>
            </w:r>
            <w:r>
              <w:rPr>
                <w:rFonts w:ascii="Arial" w:hAnsi="Arial" w:cs="Arial"/>
                <w:color w:val="0070C0"/>
                <w:sz w:val="18"/>
                <w:szCs w:val="18"/>
              </w:rPr>
              <w:t xml:space="preserve"> ability to organise his/her time and could usually plan the workflow of his/her work. </w:t>
            </w:r>
          </w:p>
          <w:p w14:paraId="0BEE65EB"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Motivation and reliability: </w:t>
            </w:r>
            <w:r>
              <w:rPr>
                <w:rFonts w:ascii="Arial" w:hAnsi="Arial" w:cs="Arial"/>
                <w:color w:val="0070C0"/>
                <w:sz w:val="18"/>
                <w:szCs w:val="18"/>
                <w:lang w:val="en-US"/>
              </w:rPr>
              <w:t xml:space="preserve">The student </w:t>
            </w:r>
            <w:proofErr w:type="gramStart"/>
            <w:r>
              <w:rPr>
                <w:rFonts w:ascii="Arial" w:hAnsi="Arial" w:cs="Arial"/>
                <w:color w:val="0070C0"/>
                <w:sz w:val="18"/>
                <w:szCs w:val="18"/>
                <w:lang w:val="en-US"/>
              </w:rPr>
              <w:t>was</w:t>
            </w:r>
            <w:proofErr w:type="gramEnd"/>
            <w:r>
              <w:rPr>
                <w:rFonts w:ascii="Arial" w:hAnsi="Arial" w:cs="Arial"/>
                <w:color w:val="0070C0"/>
                <w:sz w:val="18"/>
                <w:szCs w:val="18"/>
                <w:lang w:val="en-US"/>
              </w:rPr>
              <w:t xml:space="preserve"> </w:t>
            </w:r>
            <w:r>
              <w:rPr>
                <w:rFonts w:ascii="Arial" w:hAnsi="Arial" w:cs="Arial"/>
                <w:i/>
                <w:color w:val="0070C0"/>
                <w:sz w:val="18"/>
                <w:szCs w:val="18"/>
                <w:lang w:val="en-US"/>
              </w:rPr>
              <w:t>usually</w:t>
            </w:r>
            <w:r>
              <w:rPr>
                <w:rFonts w:ascii="Arial" w:hAnsi="Arial" w:cs="Arial"/>
                <w:color w:val="0070C0"/>
                <w:sz w:val="18"/>
                <w:szCs w:val="18"/>
                <w:lang w:val="en-US"/>
              </w:rPr>
              <w:t xml:space="preserve"> punctual and reliable in attending meetings and carrying out tasks. </w:t>
            </w:r>
          </w:p>
          <w:p w14:paraId="53C8AC55"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lang w:val="en-US"/>
              </w:rPr>
              <w:t xml:space="preserve">Interpersonal skills: </w:t>
            </w:r>
            <w:r>
              <w:rPr>
                <w:rFonts w:ascii="Arial" w:hAnsi="Arial" w:cs="Arial"/>
                <w:color w:val="0070C0"/>
                <w:sz w:val="18"/>
                <w:szCs w:val="18"/>
                <w:lang w:val="en-US"/>
              </w:rPr>
              <w:t xml:space="preserve">The student showed a </w:t>
            </w:r>
            <w:r>
              <w:rPr>
                <w:rFonts w:ascii="Arial" w:hAnsi="Arial" w:cs="Arial"/>
                <w:i/>
                <w:color w:val="0070C0"/>
                <w:sz w:val="18"/>
                <w:szCs w:val="18"/>
                <w:lang w:val="en-US"/>
              </w:rPr>
              <w:t>good</w:t>
            </w:r>
            <w:r>
              <w:rPr>
                <w:rFonts w:ascii="Arial" w:hAnsi="Arial" w:cs="Arial"/>
                <w:color w:val="0070C0"/>
                <w:sz w:val="18"/>
                <w:szCs w:val="18"/>
                <w:lang w:val="en-US"/>
              </w:rPr>
              <w:t xml:space="preserve"> ability to interact with other members of the team, showing respect, honesty and integrity as well as </w:t>
            </w:r>
            <w:r>
              <w:rPr>
                <w:rFonts w:ascii="Arial" w:hAnsi="Arial" w:cs="Arial"/>
                <w:i/>
                <w:color w:val="0070C0"/>
                <w:sz w:val="18"/>
                <w:szCs w:val="18"/>
                <w:lang w:val="en-US"/>
              </w:rPr>
              <w:t>good</w:t>
            </w:r>
            <w:r>
              <w:rPr>
                <w:rFonts w:ascii="Arial" w:hAnsi="Arial" w:cs="Arial"/>
                <w:color w:val="0070C0"/>
                <w:sz w:val="18"/>
                <w:szCs w:val="18"/>
                <w:lang w:val="en-US"/>
              </w:rPr>
              <w:t xml:space="preserve"> communication skills when asking for advice and discussing results and ideas. </w:t>
            </w:r>
          </w:p>
        </w:tc>
      </w:tr>
      <w:tr w:rsidR="003526DA" w14:paraId="5424A803" w14:textId="77777777" w:rsidTr="003526DA">
        <w:trPr>
          <w:trHeight w:val="724"/>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01D01F34"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lastRenderedPageBreak/>
              <w:t>D</w:t>
            </w:r>
          </w:p>
          <w:p w14:paraId="2849BB73"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Satisfactory</w:t>
            </w:r>
          </w:p>
        </w:tc>
        <w:tc>
          <w:tcPr>
            <w:tcW w:w="1103" w:type="dxa"/>
            <w:tcBorders>
              <w:top w:val="outset" w:sz="6" w:space="0" w:color="auto"/>
              <w:left w:val="outset" w:sz="6" w:space="0" w:color="auto"/>
              <w:bottom w:val="outset" w:sz="6" w:space="0" w:color="auto"/>
              <w:right w:val="outset" w:sz="6" w:space="0" w:color="auto"/>
            </w:tcBorders>
            <w:hideMark/>
          </w:tcPr>
          <w:p w14:paraId="2FA8EF0A"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D1</w:t>
            </w:r>
          </w:p>
          <w:p w14:paraId="7EE72F51"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D2</w:t>
            </w:r>
          </w:p>
          <w:p w14:paraId="060F2AB8"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D3</w:t>
            </w:r>
          </w:p>
        </w:tc>
        <w:tc>
          <w:tcPr>
            <w:tcW w:w="7555" w:type="dxa"/>
            <w:tcBorders>
              <w:top w:val="outset" w:sz="6" w:space="0" w:color="auto"/>
              <w:left w:val="outset" w:sz="6" w:space="0" w:color="auto"/>
              <w:bottom w:val="outset" w:sz="6" w:space="0" w:color="auto"/>
              <w:right w:val="outset" w:sz="6" w:space="0" w:color="auto"/>
            </w:tcBorders>
          </w:tcPr>
          <w:p w14:paraId="0EE684BA"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3C7E89AB"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student was able to demonstrate a </w:t>
            </w:r>
            <w:r>
              <w:rPr>
                <w:rFonts w:ascii="Arial" w:hAnsi="Arial" w:cs="Arial"/>
                <w:i/>
                <w:color w:val="0070C0"/>
                <w:sz w:val="18"/>
                <w:szCs w:val="18"/>
              </w:rPr>
              <w:t>satisfactory</w:t>
            </w:r>
            <w:r>
              <w:rPr>
                <w:rFonts w:ascii="Arial" w:hAnsi="Arial" w:cs="Arial"/>
                <w:color w:val="0070C0"/>
                <w:sz w:val="18"/>
                <w:szCs w:val="18"/>
              </w:rPr>
              <w:t xml:space="preserve"> attainment of the relevant intended learning outcomes for the SSC, specifically </w:t>
            </w:r>
            <w:r>
              <w:rPr>
                <w:rFonts w:ascii="Arial" w:hAnsi="Arial" w:cs="Arial"/>
                <w:b/>
                <w:color w:val="0070C0"/>
                <w:sz w:val="18"/>
                <w:szCs w:val="18"/>
              </w:rPr>
              <w:t>understanding of the SSC, analysis and interpretation, problem solving and autonomy, organisation, motivation and reliability (including attendance), and interpersonal skills.</w:t>
            </w:r>
          </w:p>
          <w:p w14:paraId="5D744481" w14:textId="77777777" w:rsidR="003526DA" w:rsidRDefault="003526DA">
            <w:pPr>
              <w:autoSpaceDE w:val="0"/>
              <w:autoSpaceDN w:val="0"/>
              <w:adjustRightInd w:val="0"/>
              <w:jc w:val="both"/>
              <w:rPr>
                <w:rFonts w:ascii="Arial" w:hAnsi="Arial" w:cs="Arial"/>
                <w:color w:val="0070C0"/>
                <w:sz w:val="18"/>
                <w:szCs w:val="18"/>
              </w:rPr>
            </w:pPr>
          </w:p>
          <w:p w14:paraId="5074EB78"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307A35EF"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 xml:space="preserve">The student attained a </w:t>
            </w:r>
            <w:r>
              <w:rPr>
                <w:rFonts w:ascii="Arial" w:hAnsi="Arial" w:cs="Arial"/>
                <w:i/>
                <w:color w:val="0070C0"/>
                <w:sz w:val="18"/>
                <w:szCs w:val="18"/>
              </w:rPr>
              <w:t>satisfactory</w:t>
            </w:r>
            <w:r>
              <w:rPr>
                <w:rFonts w:ascii="Arial" w:hAnsi="Arial" w:cs="Arial"/>
                <w:color w:val="0070C0"/>
                <w:sz w:val="18"/>
                <w:szCs w:val="18"/>
              </w:rPr>
              <w:t xml:space="preserve"> understanding of the aims and objectives of the SSC.  </w:t>
            </w:r>
          </w:p>
          <w:p w14:paraId="5B73D568"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color w:val="0070C0"/>
                <w:sz w:val="18"/>
                <w:szCs w:val="18"/>
              </w:rPr>
              <w:t xml:space="preserve">The first draft of the written work revealed a </w:t>
            </w:r>
            <w:r>
              <w:rPr>
                <w:rFonts w:ascii="Arial" w:hAnsi="Arial" w:cs="Arial"/>
                <w:i/>
                <w:color w:val="0070C0"/>
                <w:sz w:val="18"/>
                <w:szCs w:val="18"/>
              </w:rPr>
              <w:t>satisfactory</w:t>
            </w:r>
            <w:r>
              <w:rPr>
                <w:rFonts w:ascii="Arial" w:hAnsi="Arial" w:cs="Arial"/>
                <w:color w:val="0070C0"/>
                <w:sz w:val="18"/>
                <w:szCs w:val="18"/>
              </w:rPr>
              <w:t xml:space="preserve"> understanding of a range of relevant literature and the aims of the SSC.</w:t>
            </w:r>
          </w:p>
          <w:p w14:paraId="05CEF0D8"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i/>
                <w:color w:val="0070C0"/>
                <w:sz w:val="18"/>
                <w:szCs w:val="18"/>
              </w:rPr>
              <w:t>After several discussions</w:t>
            </w:r>
            <w:r>
              <w:rPr>
                <w:rFonts w:ascii="Arial" w:hAnsi="Arial" w:cs="Arial"/>
                <w:color w:val="0070C0"/>
                <w:sz w:val="18"/>
                <w:szCs w:val="18"/>
              </w:rPr>
              <w:t xml:space="preserve"> with the supervisor, the student was able to understand and correctly explain most of the findings.</w:t>
            </w:r>
          </w:p>
          <w:p w14:paraId="6EFA3DD2"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rPr>
              <w:t xml:space="preserve">Creativity, problem solving and autonomy: </w:t>
            </w:r>
            <w:r>
              <w:rPr>
                <w:rFonts w:ascii="Arial" w:hAnsi="Arial" w:cs="Arial"/>
                <w:color w:val="0070C0"/>
                <w:sz w:val="18"/>
                <w:szCs w:val="18"/>
                <w:lang w:val="en-US"/>
              </w:rPr>
              <w:t xml:space="preserve">The student needed </w:t>
            </w:r>
            <w:r>
              <w:rPr>
                <w:rFonts w:ascii="Arial" w:hAnsi="Arial" w:cs="Arial"/>
                <w:i/>
                <w:color w:val="0070C0"/>
                <w:sz w:val="18"/>
                <w:szCs w:val="18"/>
                <w:lang w:val="en-US"/>
              </w:rPr>
              <w:t>regular reassurance</w:t>
            </w:r>
            <w:r>
              <w:rPr>
                <w:rFonts w:ascii="Arial" w:hAnsi="Arial" w:cs="Arial"/>
                <w:color w:val="0070C0"/>
                <w:sz w:val="18"/>
                <w:szCs w:val="18"/>
                <w:lang w:val="en-US"/>
              </w:rPr>
              <w:t xml:space="preserve"> in order to carry out his/her day to day </w:t>
            </w:r>
            <w:proofErr w:type="gramStart"/>
            <w:r>
              <w:rPr>
                <w:rFonts w:ascii="Arial" w:hAnsi="Arial" w:cs="Arial"/>
                <w:color w:val="0070C0"/>
                <w:sz w:val="18"/>
                <w:szCs w:val="18"/>
                <w:lang w:val="en-US"/>
              </w:rPr>
              <w:t>work, and</w:t>
            </w:r>
            <w:proofErr w:type="gramEnd"/>
            <w:r>
              <w:rPr>
                <w:rFonts w:ascii="Arial" w:hAnsi="Arial" w:cs="Arial"/>
                <w:color w:val="0070C0"/>
                <w:sz w:val="18"/>
                <w:szCs w:val="18"/>
                <w:lang w:val="en-US"/>
              </w:rPr>
              <w:t xml:space="preserve"> was somewhat </w:t>
            </w:r>
            <w:r>
              <w:rPr>
                <w:rFonts w:ascii="Arial" w:hAnsi="Arial" w:cs="Arial"/>
                <w:i/>
                <w:color w:val="0070C0"/>
                <w:sz w:val="18"/>
                <w:szCs w:val="18"/>
                <w:lang w:val="en-US"/>
              </w:rPr>
              <w:t>reluctant</w:t>
            </w:r>
            <w:r>
              <w:rPr>
                <w:rFonts w:ascii="Arial" w:hAnsi="Arial" w:cs="Arial"/>
                <w:color w:val="0070C0"/>
                <w:sz w:val="18"/>
                <w:szCs w:val="18"/>
                <w:lang w:val="en-US"/>
              </w:rPr>
              <w:t xml:space="preserve"> to make his/her own decisions. </w:t>
            </w:r>
          </w:p>
          <w:p w14:paraId="112299B4"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had </w:t>
            </w:r>
            <w:r>
              <w:rPr>
                <w:rFonts w:ascii="Arial" w:hAnsi="Arial" w:cs="Arial"/>
                <w:i/>
                <w:color w:val="0070C0"/>
                <w:sz w:val="18"/>
                <w:szCs w:val="18"/>
              </w:rPr>
              <w:t>some problems</w:t>
            </w:r>
            <w:r>
              <w:rPr>
                <w:rFonts w:ascii="Arial" w:hAnsi="Arial" w:cs="Arial"/>
                <w:color w:val="0070C0"/>
                <w:sz w:val="18"/>
                <w:szCs w:val="18"/>
              </w:rPr>
              <w:t xml:space="preserve"> in using his/her time effectively. The student made </w:t>
            </w:r>
            <w:r>
              <w:rPr>
                <w:rFonts w:ascii="Arial" w:hAnsi="Arial" w:cs="Arial"/>
                <w:i/>
                <w:color w:val="0070C0"/>
                <w:sz w:val="18"/>
                <w:szCs w:val="18"/>
              </w:rPr>
              <w:t>some</w:t>
            </w:r>
            <w:r>
              <w:rPr>
                <w:rFonts w:ascii="Arial" w:hAnsi="Arial" w:cs="Arial"/>
                <w:color w:val="0070C0"/>
                <w:sz w:val="18"/>
                <w:szCs w:val="18"/>
              </w:rPr>
              <w:t xml:space="preserve"> </w:t>
            </w:r>
            <w:r>
              <w:rPr>
                <w:rFonts w:ascii="Arial" w:hAnsi="Arial" w:cs="Arial"/>
                <w:i/>
                <w:color w:val="0070C0"/>
                <w:sz w:val="18"/>
                <w:szCs w:val="18"/>
              </w:rPr>
              <w:t>errors</w:t>
            </w:r>
            <w:r>
              <w:rPr>
                <w:rFonts w:ascii="Arial" w:hAnsi="Arial" w:cs="Arial"/>
                <w:color w:val="0070C0"/>
                <w:sz w:val="18"/>
                <w:szCs w:val="18"/>
              </w:rPr>
              <w:t xml:space="preserve"> in planning the workflow. </w:t>
            </w:r>
          </w:p>
          <w:p w14:paraId="776F3DF8" w14:textId="77777777" w:rsidR="003526DA" w:rsidRDefault="003526DA">
            <w:pPr>
              <w:autoSpaceDE w:val="0"/>
              <w:autoSpaceDN w:val="0"/>
              <w:adjustRightInd w:val="0"/>
              <w:jc w:val="both"/>
              <w:rPr>
                <w:rFonts w:ascii="Arial" w:hAnsi="Arial" w:cs="Arial"/>
                <w:color w:val="0070C0"/>
                <w:sz w:val="18"/>
                <w:szCs w:val="18"/>
                <w:lang w:val="en-US"/>
              </w:rPr>
            </w:pPr>
            <w:r>
              <w:rPr>
                <w:rFonts w:ascii="Arial" w:hAnsi="Arial" w:cs="Arial"/>
                <w:b/>
                <w:color w:val="0070C0"/>
                <w:sz w:val="18"/>
                <w:szCs w:val="18"/>
                <w:lang w:val="en-US"/>
              </w:rPr>
              <w:t xml:space="preserve">Motivation and reliability: </w:t>
            </w:r>
            <w:r>
              <w:rPr>
                <w:rFonts w:ascii="Arial" w:hAnsi="Arial" w:cs="Arial"/>
                <w:color w:val="0070C0"/>
                <w:sz w:val="18"/>
                <w:szCs w:val="18"/>
                <w:lang w:val="en-US"/>
              </w:rPr>
              <w:t xml:space="preserve">The student </w:t>
            </w:r>
            <w:proofErr w:type="gramStart"/>
            <w:r>
              <w:rPr>
                <w:rFonts w:ascii="Arial" w:hAnsi="Arial" w:cs="Arial"/>
                <w:color w:val="0070C0"/>
                <w:sz w:val="18"/>
                <w:szCs w:val="18"/>
                <w:lang w:val="en-US"/>
              </w:rPr>
              <w:t>was</w:t>
            </w:r>
            <w:proofErr w:type="gramEnd"/>
            <w:r>
              <w:rPr>
                <w:rFonts w:ascii="Arial" w:hAnsi="Arial" w:cs="Arial"/>
                <w:color w:val="0070C0"/>
                <w:sz w:val="18"/>
                <w:szCs w:val="18"/>
                <w:lang w:val="en-US"/>
              </w:rPr>
              <w:t xml:space="preserve"> active for most of the time allotted, although </w:t>
            </w:r>
            <w:r>
              <w:rPr>
                <w:rFonts w:ascii="Arial" w:hAnsi="Arial" w:cs="Arial"/>
                <w:i/>
                <w:color w:val="0070C0"/>
                <w:sz w:val="18"/>
                <w:szCs w:val="18"/>
                <w:lang w:val="en-US"/>
              </w:rPr>
              <w:t>some absences were unexplained</w:t>
            </w:r>
            <w:r>
              <w:rPr>
                <w:rFonts w:ascii="Arial" w:hAnsi="Arial" w:cs="Arial"/>
                <w:color w:val="0070C0"/>
                <w:sz w:val="18"/>
                <w:szCs w:val="18"/>
                <w:lang w:val="en-US"/>
              </w:rPr>
              <w:t xml:space="preserve">. There were a few </w:t>
            </w:r>
            <w:r>
              <w:rPr>
                <w:rFonts w:ascii="Arial" w:hAnsi="Arial" w:cs="Arial"/>
                <w:i/>
                <w:color w:val="0070C0"/>
                <w:sz w:val="18"/>
                <w:szCs w:val="18"/>
                <w:lang w:val="en-US"/>
              </w:rPr>
              <w:t>problems</w:t>
            </w:r>
            <w:r>
              <w:rPr>
                <w:rFonts w:ascii="Arial" w:hAnsi="Arial" w:cs="Arial"/>
                <w:color w:val="0070C0"/>
                <w:sz w:val="18"/>
                <w:szCs w:val="18"/>
                <w:lang w:val="en-US"/>
              </w:rPr>
              <w:t xml:space="preserve"> with punctuality or reliability. </w:t>
            </w:r>
          </w:p>
          <w:p w14:paraId="01A93A0D" w14:textId="77777777" w:rsidR="003526DA" w:rsidRDefault="003526DA">
            <w:pPr>
              <w:autoSpaceDE w:val="0"/>
              <w:autoSpaceDN w:val="0"/>
              <w:adjustRightInd w:val="0"/>
              <w:jc w:val="both"/>
              <w:rPr>
                <w:rFonts w:ascii="Arial" w:hAnsi="Arial" w:cs="Arial"/>
                <w:color w:val="0070C0"/>
                <w:sz w:val="18"/>
                <w:szCs w:val="18"/>
              </w:rPr>
            </w:pPr>
            <w:r>
              <w:rPr>
                <w:rFonts w:ascii="Arial" w:hAnsi="Arial" w:cs="Arial"/>
                <w:b/>
                <w:color w:val="0070C0"/>
                <w:sz w:val="18"/>
                <w:szCs w:val="18"/>
                <w:lang w:val="en-US"/>
              </w:rPr>
              <w:t xml:space="preserve">Interpersonal skills: </w:t>
            </w:r>
            <w:r>
              <w:rPr>
                <w:rFonts w:ascii="Arial" w:hAnsi="Arial" w:cs="Arial"/>
                <w:color w:val="0070C0"/>
                <w:sz w:val="18"/>
                <w:szCs w:val="18"/>
                <w:lang w:val="en-US"/>
              </w:rPr>
              <w:t xml:space="preserve">The student was </w:t>
            </w:r>
            <w:r>
              <w:rPr>
                <w:rFonts w:ascii="Arial" w:hAnsi="Arial" w:cs="Arial"/>
                <w:i/>
                <w:color w:val="0070C0"/>
                <w:sz w:val="18"/>
                <w:szCs w:val="18"/>
                <w:lang w:val="en-US"/>
              </w:rPr>
              <w:t>generally able to interact</w:t>
            </w:r>
            <w:r>
              <w:rPr>
                <w:rFonts w:ascii="Arial" w:hAnsi="Arial" w:cs="Arial"/>
                <w:color w:val="0070C0"/>
                <w:sz w:val="18"/>
                <w:szCs w:val="18"/>
                <w:lang w:val="en-US"/>
              </w:rPr>
              <w:t xml:space="preserve"> well with other members of the team, although there were some </w:t>
            </w:r>
            <w:r>
              <w:rPr>
                <w:rFonts w:ascii="Arial" w:hAnsi="Arial" w:cs="Arial"/>
                <w:i/>
                <w:color w:val="0070C0"/>
                <w:sz w:val="18"/>
                <w:szCs w:val="18"/>
                <w:lang w:val="en-US"/>
              </w:rPr>
              <w:t xml:space="preserve">problems </w:t>
            </w:r>
            <w:r>
              <w:rPr>
                <w:rFonts w:ascii="Arial" w:hAnsi="Arial" w:cs="Arial"/>
                <w:color w:val="0070C0"/>
                <w:sz w:val="18"/>
                <w:szCs w:val="18"/>
                <w:lang w:val="en-US"/>
              </w:rPr>
              <w:t>to do with communication, respect, honesty or integrity.</w:t>
            </w:r>
          </w:p>
        </w:tc>
      </w:tr>
      <w:tr w:rsidR="003526DA" w14:paraId="66620751" w14:textId="77777777" w:rsidTr="003526DA">
        <w:trPr>
          <w:trHeight w:val="57"/>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1D4E6A23"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E</w:t>
            </w:r>
          </w:p>
          <w:p w14:paraId="644A86FF"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Borderline Fail</w:t>
            </w:r>
          </w:p>
        </w:tc>
        <w:tc>
          <w:tcPr>
            <w:tcW w:w="1103" w:type="dxa"/>
            <w:tcBorders>
              <w:top w:val="outset" w:sz="6" w:space="0" w:color="auto"/>
              <w:left w:val="outset" w:sz="6" w:space="0" w:color="auto"/>
              <w:bottom w:val="outset" w:sz="6" w:space="0" w:color="auto"/>
              <w:right w:val="outset" w:sz="6" w:space="0" w:color="auto"/>
            </w:tcBorders>
            <w:hideMark/>
          </w:tcPr>
          <w:p w14:paraId="1A29CD04"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E1</w:t>
            </w:r>
          </w:p>
          <w:p w14:paraId="50AAC6E7"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E2</w:t>
            </w:r>
          </w:p>
          <w:p w14:paraId="429D6B74"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E3</w:t>
            </w:r>
          </w:p>
        </w:tc>
        <w:tc>
          <w:tcPr>
            <w:tcW w:w="7555" w:type="dxa"/>
            <w:tcBorders>
              <w:top w:val="outset" w:sz="6" w:space="0" w:color="auto"/>
              <w:left w:val="outset" w:sz="6" w:space="0" w:color="auto"/>
              <w:bottom w:val="outset" w:sz="6" w:space="0" w:color="auto"/>
              <w:right w:val="outset" w:sz="6" w:space="0" w:color="auto"/>
            </w:tcBorders>
          </w:tcPr>
          <w:p w14:paraId="2C300B52"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Overall</w:t>
            </w:r>
          </w:p>
          <w:p w14:paraId="4A2F1BE2"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color w:val="0070C0"/>
                <w:sz w:val="18"/>
                <w:szCs w:val="18"/>
              </w:rPr>
              <w:t xml:space="preserve">The student achieved some of the intended learning outcomes, but the work was generally </w:t>
            </w:r>
            <w:r>
              <w:rPr>
                <w:rFonts w:ascii="Arial" w:hAnsi="Arial" w:cs="Arial"/>
                <w:i/>
                <w:color w:val="0070C0"/>
                <w:sz w:val="18"/>
                <w:szCs w:val="18"/>
              </w:rPr>
              <w:t>unsatisfactory</w:t>
            </w:r>
            <w:r>
              <w:rPr>
                <w:rFonts w:ascii="Arial" w:hAnsi="Arial" w:cs="Arial"/>
                <w:color w:val="0070C0"/>
                <w:sz w:val="18"/>
                <w:szCs w:val="18"/>
              </w:rPr>
              <w:t xml:space="preserve">. There was </w:t>
            </w:r>
            <w:r>
              <w:rPr>
                <w:rFonts w:ascii="Arial" w:hAnsi="Arial" w:cs="Arial"/>
                <w:i/>
                <w:color w:val="0070C0"/>
                <w:sz w:val="18"/>
                <w:szCs w:val="18"/>
              </w:rPr>
              <w:t>poor understanding</w:t>
            </w:r>
            <w:r>
              <w:rPr>
                <w:rFonts w:ascii="Arial" w:hAnsi="Arial" w:cs="Arial"/>
                <w:color w:val="0070C0"/>
                <w:sz w:val="18"/>
                <w:szCs w:val="18"/>
              </w:rPr>
              <w:t xml:space="preserve"> of the SSC, and/or </w:t>
            </w:r>
            <w:r>
              <w:rPr>
                <w:rFonts w:ascii="Arial" w:hAnsi="Arial" w:cs="Arial"/>
                <w:i/>
                <w:color w:val="0070C0"/>
                <w:sz w:val="18"/>
                <w:szCs w:val="18"/>
              </w:rPr>
              <w:t xml:space="preserve">poor </w:t>
            </w:r>
            <w:r>
              <w:rPr>
                <w:rFonts w:ascii="Arial" w:hAnsi="Arial" w:cs="Arial"/>
                <w:color w:val="0070C0"/>
                <w:sz w:val="18"/>
                <w:szCs w:val="18"/>
              </w:rPr>
              <w:t>organisation, attendance or communication.</w:t>
            </w:r>
          </w:p>
          <w:p w14:paraId="0C4D97CE" w14:textId="77777777" w:rsidR="003526DA" w:rsidRDefault="003526DA">
            <w:pPr>
              <w:autoSpaceDE w:val="0"/>
              <w:autoSpaceDN w:val="0"/>
              <w:adjustRightInd w:val="0"/>
              <w:ind w:left="-28"/>
              <w:jc w:val="both"/>
              <w:rPr>
                <w:rFonts w:ascii="Arial" w:hAnsi="Arial" w:cs="Arial"/>
                <w:color w:val="0070C0"/>
                <w:sz w:val="18"/>
                <w:szCs w:val="18"/>
              </w:rPr>
            </w:pPr>
          </w:p>
          <w:p w14:paraId="17C56021" w14:textId="77777777" w:rsidR="003526DA" w:rsidRDefault="003526DA">
            <w:pPr>
              <w:pStyle w:val="NormalWeb"/>
              <w:spacing w:before="0" w:beforeAutospacing="0" w:after="0" w:afterAutospacing="0"/>
              <w:ind w:right="-58"/>
              <w:rPr>
                <w:rFonts w:ascii="Arial" w:hAnsi="Arial" w:cs="Arial"/>
                <w:b/>
                <w:color w:val="0070C0"/>
                <w:sz w:val="18"/>
                <w:szCs w:val="18"/>
                <w:u w:val="single"/>
              </w:rPr>
            </w:pPr>
            <w:r>
              <w:rPr>
                <w:rFonts w:ascii="Arial" w:hAnsi="Arial" w:cs="Arial"/>
                <w:b/>
                <w:color w:val="0070C0"/>
                <w:sz w:val="18"/>
                <w:szCs w:val="18"/>
                <w:u w:val="single"/>
              </w:rPr>
              <w:t>Additional Guidance</w:t>
            </w:r>
          </w:p>
          <w:p w14:paraId="0A057E80"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Understanding of the SSC: </w:t>
            </w:r>
            <w:r>
              <w:rPr>
                <w:rFonts w:ascii="Arial" w:hAnsi="Arial" w:cs="Arial"/>
                <w:color w:val="0070C0"/>
                <w:sz w:val="18"/>
                <w:szCs w:val="18"/>
              </w:rPr>
              <w:t>The student did not achieve a satisfactory understanding of all the aims and objectives of the SSC.</w:t>
            </w:r>
          </w:p>
          <w:p w14:paraId="0FD2A3EF"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color w:val="0070C0"/>
                <w:sz w:val="18"/>
                <w:szCs w:val="18"/>
              </w:rPr>
              <w:t>The first draft of the written work revealed an unsatisfactory understanding of the literature and the aims of the SSC.</w:t>
            </w:r>
          </w:p>
          <w:p w14:paraId="1EE7BA7A"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Analysis and interpretation: </w:t>
            </w:r>
            <w:r>
              <w:rPr>
                <w:rFonts w:ascii="Arial" w:hAnsi="Arial" w:cs="Arial"/>
                <w:color w:val="0070C0"/>
                <w:sz w:val="18"/>
                <w:szCs w:val="18"/>
              </w:rPr>
              <w:t xml:space="preserve">Even after several discussions with the supervisor, the student was not able to understand and correctly explain </w:t>
            </w:r>
            <w:proofErr w:type="gramStart"/>
            <w:r>
              <w:rPr>
                <w:rFonts w:ascii="Arial" w:hAnsi="Arial" w:cs="Arial"/>
                <w:color w:val="0070C0"/>
                <w:sz w:val="18"/>
                <w:szCs w:val="18"/>
              </w:rPr>
              <w:t>all of</w:t>
            </w:r>
            <w:proofErr w:type="gramEnd"/>
            <w:r>
              <w:rPr>
                <w:rFonts w:ascii="Arial" w:hAnsi="Arial" w:cs="Arial"/>
                <w:color w:val="0070C0"/>
                <w:sz w:val="18"/>
                <w:szCs w:val="18"/>
              </w:rPr>
              <w:t xml:space="preserve"> the findings.  </w:t>
            </w:r>
          </w:p>
          <w:p w14:paraId="3AE9AC11"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Creativity, problem solving and autonomy: </w:t>
            </w:r>
            <w:r>
              <w:rPr>
                <w:rFonts w:ascii="Arial" w:hAnsi="Arial" w:cs="Arial"/>
                <w:color w:val="0070C0"/>
                <w:sz w:val="18"/>
                <w:szCs w:val="18"/>
              </w:rPr>
              <w:t xml:space="preserve">The student needed </w:t>
            </w:r>
            <w:r>
              <w:rPr>
                <w:rFonts w:ascii="Arial" w:hAnsi="Arial" w:cs="Arial"/>
                <w:i/>
                <w:color w:val="0070C0"/>
                <w:sz w:val="18"/>
                <w:szCs w:val="18"/>
              </w:rPr>
              <w:t>careful supervision</w:t>
            </w:r>
            <w:r>
              <w:rPr>
                <w:rFonts w:ascii="Arial" w:hAnsi="Arial" w:cs="Arial"/>
                <w:color w:val="0070C0"/>
                <w:sz w:val="18"/>
                <w:szCs w:val="18"/>
              </w:rPr>
              <w:t xml:space="preserve"> in order to carry out his/her day to day </w:t>
            </w:r>
            <w:proofErr w:type="gramStart"/>
            <w:r>
              <w:rPr>
                <w:rFonts w:ascii="Arial" w:hAnsi="Arial" w:cs="Arial"/>
                <w:color w:val="0070C0"/>
                <w:sz w:val="18"/>
                <w:szCs w:val="18"/>
              </w:rPr>
              <w:t>work, and</w:t>
            </w:r>
            <w:proofErr w:type="gramEnd"/>
            <w:r>
              <w:rPr>
                <w:rFonts w:ascii="Arial" w:hAnsi="Arial" w:cs="Arial"/>
                <w:color w:val="0070C0"/>
                <w:sz w:val="18"/>
                <w:szCs w:val="18"/>
              </w:rPr>
              <w:t xml:space="preserve"> was </w:t>
            </w:r>
            <w:r>
              <w:rPr>
                <w:rFonts w:ascii="Arial" w:hAnsi="Arial" w:cs="Arial"/>
                <w:i/>
                <w:color w:val="0070C0"/>
                <w:sz w:val="18"/>
                <w:szCs w:val="18"/>
              </w:rPr>
              <w:t>reluctant</w:t>
            </w:r>
            <w:r>
              <w:rPr>
                <w:rFonts w:ascii="Arial" w:hAnsi="Arial" w:cs="Arial"/>
                <w:color w:val="0070C0"/>
                <w:sz w:val="18"/>
                <w:szCs w:val="18"/>
              </w:rPr>
              <w:t xml:space="preserve"> to make his/her own decisions. </w:t>
            </w:r>
          </w:p>
          <w:p w14:paraId="317AE889"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Organisation: </w:t>
            </w:r>
            <w:r>
              <w:rPr>
                <w:rFonts w:ascii="Arial" w:hAnsi="Arial" w:cs="Arial"/>
                <w:color w:val="0070C0"/>
                <w:sz w:val="18"/>
                <w:szCs w:val="18"/>
              </w:rPr>
              <w:t xml:space="preserve">The student had some </w:t>
            </w:r>
            <w:r>
              <w:rPr>
                <w:rFonts w:ascii="Arial" w:hAnsi="Arial" w:cs="Arial"/>
                <w:i/>
                <w:color w:val="0070C0"/>
                <w:sz w:val="18"/>
                <w:szCs w:val="18"/>
              </w:rPr>
              <w:t>major problems</w:t>
            </w:r>
            <w:r>
              <w:rPr>
                <w:rFonts w:ascii="Arial" w:hAnsi="Arial" w:cs="Arial"/>
                <w:color w:val="0070C0"/>
                <w:sz w:val="18"/>
                <w:szCs w:val="18"/>
              </w:rPr>
              <w:t xml:space="preserve"> in using his/her time effectively. The student made some </w:t>
            </w:r>
            <w:r>
              <w:rPr>
                <w:rFonts w:ascii="Arial" w:hAnsi="Arial" w:cs="Arial"/>
                <w:i/>
                <w:color w:val="0070C0"/>
                <w:sz w:val="18"/>
                <w:szCs w:val="18"/>
              </w:rPr>
              <w:t>major errors</w:t>
            </w:r>
            <w:r>
              <w:rPr>
                <w:rFonts w:ascii="Arial" w:hAnsi="Arial" w:cs="Arial"/>
                <w:color w:val="0070C0"/>
                <w:sz w:val="18"/>
                <w:szCs w:val="18"/>
              </w:rPr>
              <w:t xml:space="preserve"> in planning the workflow. </w:t>
            </w:r>
          </w:p>
          <w:p w14:paraId="533799DF"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Motivation and reliability: </w:t>
            </w:r>
            <w:r>
              <w:rPr>
                <w:rFonts w:ascii="Arial" w:hAnsi="Arial" w:cs="Arial"/>
                <w:color w:val="0070C0"/>
                <w:sz w:val="18"/>
                <w:szCs w:val="18"/>
              </w:rPr>
              <w:t xml:space="preserve">The student </w:t>
            </w:r>
            <w:proofErr w:type="gramStart"/>
            <w:r>
              <w:rPr>
                <w:rFonts w:ascii="Arial" w:hAnsi="Arial" w:cs="Arial"/>
                <w:color w:val="0070C0"/>
                <w:sz w:val="18"/>
                <w:szCs w:val="18"/>
              </w:rPr>
              <w:t>was</w:t>
            </w:r>
            <w:proofErr w:type="gramEnd"/>
            <w:r>
              <w:rPr>
                <w:rFonts w:ascii="Arial" w:hAnsi="Arial" w:cs="Arial"/>
                <w:color w:val="0070C0"/>
                <w:sz w:val="18"/>
                <w:szCs w:val="18"/>
              </w:rPr>
              <w:t xml:space="preserve"> </w:t>
            </w:r>
            <w:r>
              <w:rPr>
                <w:rFonts w:ascii="Arial" w:hAnsi="Arial" w:cs="Arial"/>
                <w:i/>
                <w:color w:val="0070C0"/>
                <w:sz w:val="18"/>
                <w:szCs w:val="18"/>
              </w:rPr>
              <w:t>not active</w:t>
            </w:r>
            <w:r>
              <w:rPr>
                <w:rFonts w:ascii="Arial" w:hAnsi="Arial" w:cs="Arial"/>
                <w:color w:val="0070C0"/>
                <w:sz w:val="18"/>
                <w:szCs w:val="18"/>
              </w:rPr>
              <w:t xml:space="preserve"> for most of the time allotted, although some absences were unexplained. There were </w:t>
            </w:r>
            <w:r>
              <w:rPr>
                <w:rFonts w:ascii="Arial" w:hAnsi="Arial" w:cs="Arial"/>
                <w:i/>
                <w:color w:val="0070C0"/>
                <w:sz w:val="18"/>
                <w:szCs w:val="18"/>
              </w:rPr>
              <w:t>numerous</w:t>
            </w:r>
            <w:r>
              <w:rPr>
                <w:rFonts w:ascii="Arial" w:hAnsi="Arial" w:cs="Arial"/>
                <w:color w:val="0070C0"/>
                <w:sz w:val="18"/>
                <w:szCs w:val="18"/>
              </w:rPr>
              <w:t xml:space="preserve"> problems with punctuality or reliability. </w:t>
            </w:r>
          </w:p>
          <w:p w14:paraId="1716F281"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b/>
                <w:color w:val="0070C0"/>
                <w:sz w:val="18"/>
                <w:szCs w:val="18"/>
              </w:rPr>
              <w:t xml:space="preserve">Interpersonal skills: </w:t>
            </w:r>
            <w:r>
              <w:rPr>
                <w:rFonts w:ascii="Arial" w:hAnsi="Arial" w:cs="Arial"/>
                <w:color w:val="0070C0"/>
                <w:sz w:val="18"/>
                <w:szCs w:val="18"/>
              </w:rPr>
              <w:t xml:space="preserve">The student was generally able to interact well with other members of the team, although there were some </w:t>
            </w:r>
            <w:r>
              <w:rPr>
                <w:rFonts w:ascii="Arial" w:hAnsi="Arial" w:cs="Arial"/>
                <w:i/>
                <w:color w:val="0070C0"/>
                <w:sz w:val="18"/>
                <w:szCs w:val="18"/>
              </w:rPr>
              <w:t>major problems</w:t>
            </w:r>
            <w:r>
              <w:rPr>
                <w:rFonts w:ascii="Arial" w:hAnsi="Arial" w:cs="Arial"/>
                <w:color w:val="0070C0"/>
                <w:sz w:val="18"/>
                <w:szCs w:val="18"/>
              </w:rPr>
              <w:t xml:space="preserve"> to do with communication, respect, honesty or integrity.</w:t>
            </w:r>
          </w:p>
        </w:tc>
      </w:tr>
      <w:tr w:rsidR="003526DA" w14:paraId="2D6CC9C1" w14:textId="77777777" w:rsidTr="003526DA">
        <w:trPr>
          <w:trHeight w:val="505"/>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59BFA111"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lastRenderedPageBreak/>
              <w:t>F</w:t>
            </w:r>
          </w:p>
          <w:p w14:paraId="2792DF92"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Clear fail</w:t>
            </w:r>
          </w:p>
        </w:tc>
        <w:tc>
          <w:tcPr>
            <w:tcW w:w="1103" w:type="dxa"/>
            <w:tcBorders>
              <w:top w:val="outset" w:sz="6" w:space="0" w:color="auto"/>
              <w:left w:val="outset" w:sz="6" w:space="0" w:color="auto"/>
              <w:bottom w:val="outset" w:sz="6" w:space="0" w:color="auto"/>
              <w:right w:val="outset" w:sz="6" w:space="0" w:color="auto"/>
            </w:tcBorders>
            <w:hideMark/>
          </w:tcPr>
          <w:p w14:paraId="4897A813"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F1</w:t>
            </w:r>
          </w:p>
          <w:p w14:paraId="7D17B80A"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F2</w:t>
            </w:r>
          </w:p>
          <w:p w14:paraId="11FC615B"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F3</w:t>
            </w:r>
          </w:p>
        </w:tc>
        <w:tc>
          <w:tcPr>
            <w:tcW w:w="7555" w:type="dxa"/>
            <w:tcBorders>
              <w:top w:val="outset" w:sz="6" w:space="0" w:color="auto"/>
              <w:left w:val="outset" w:sz="6" w:space="0" w:color="auto"/>
              <w:bottom w:val="outset" w:sz="6" w:space="0" w:color="auto"/>
              <w:right w:val="outset" w:sz="6" w:space="0" w:color="auto"/>
            </w:tcBorders>
            <w:hideMark/>
          </w:tcPr>
          <w:p w14:paraId="1A2F8E24" w14:textId="77777777" w:rsidR="003526DA" w:rsidRDefault="003526DA">
            <w:pPr>
              <w:autoSpaceDE w:val="0"/>
              <w:autoSpaceDN w:val="0"/>
              <w:adjustRightInd w:val="0"/>
              <w:ind w:left="-28"/>
              <w:jc w:val="both"/>
              <w:rPr>
                <w:rFonts w:ascii="Arial" w:hAnsi="Arial" w:cs="Arial"/>
                <w:color w:val="0070C0"/>
                <w:sz w:val="18"/>
                <w:szCs w:val="18"/>
              </w:rPr>
            </w:pPr>
            <w:r>
              <w:rPr>
                <w:rFonts w:ascii="Arial" w:hAnsi="Arial" w:cs="Arial"/>
                <w:color w:val="0070C0"/>
                <w:sz w:val="18"/>
                <w:szCs w:val="18"/>
              </w:rPr>
              <w:t xml:space="preserve">The student achieved some of the intended learning outcomes, but the work was generally of a </w:t>
            </w:r>
            <w:r>
              <w:rPr>
                <w:rFonts w:ascii="Arial" w:hAnsi="Arial" w:cs="Arial"/>
                <w:i/>
                <w:color w:val="0070C0"/>
                <w:sz w:val="18"/>
                <w:szCs w:val="18"/>
              </w:rPr>
              <w:t>poor standard</w:t>
            </w:r>
            <w:r>
              <w:rPr>
                <w:rFonts w:ascii="Arial" w:hAnsi="Arial" w:cs="Arial"/>
                <w:color w:val="0070C0"/>
                <w:sz w:val="18"/>
                <w:szCs w:val="18"/>
              </w:rPr>
              <w:t xml:space="preserve">.  The deficiencies were </w:t>
            </w:r>
            <w:proofErr w:type="gramStart"/>
            <w:r>
              <w:rPr>
                <w:rFonts w:ascii="Arial" w:hAnsi="Arial" w:cs="Arial"/>
                <w:color w:val="0070C0"/>
                <w:sz w:val="18"/>
                <w:szCs w:val="18"/>
              </w:rPr>
              <w:t>sufficient</w:t>
            </w:r>
            <w:proofErr w:type="gramEnd"/>
            <w:r>
              <w:rPr>
                <w:rFonts w:ascii="Arial" w:hAnsi="Arial" w:cs="Arial"/>
                <w:color w:val="0070C0"/>
                <w:sz w:val="18"/>
                <w:szCs w:val="18"/>
              </w:rPr>
              <w:t xml:space="preserve"> to mean that the work should be graded as </w:t>
            </w:r>
            <w:r>
              <w:rPr>
                <w:rFonts w:ascii="Arial" w:hAnsi="Arial" w:cs="Arial"/>
                <w:i/>
                <w:color w:val="0070C0"/>
                <w:sz w:val="18"/>
                <w:szCs w:val="18"/>
              </w:rPr>
              <w:t>unacceptable</w:t>
            </w:r>
            <w:r>
              <w:rPr>
                <w:rFonts w:ascii="Arial" w:hAnsi="Arial" w:cs="Arial"/>
                <w:color w:val="0070C0"/>
                <w:sz w:val="18"/>
                <w:szCs w:val="18"/>
              </w:rPr>
              <w:t>.</w:t>
            </w:r>
          </w:p>
        </w:tc>
      </w:tr>
      <w:tr w:rsidR="003526DA" w14:paraId="4775EC2E" w14:textId="77777777" w:rsidTr="003526DA">
        <w:trPr>
          <w:trHeight w:val="157"/>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4184C050"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w:t>
            </w:r>
          </w:p>
          <w:p w14:paraId="1CD296AE"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hideMark/>
          </w:tcPr>
          <w:p w14:paraId="55EB4DFA"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G1</w:t>
            </w:r>
          </w:p>
          <w:p w14:paraId="3F1B5593"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G2</w:t>
            </w:r>
          </w:p>
        </w:tc>
        <w:tc>
          <w:tcPr>
            <w:tcW w:w="7555" w:type="dxa"/>
            <w:tcBorders>
              <w:top w:val="outset" w:sz="6" w:space="0" w:color="auto"/>
              <w:left w:val="outset" w:sz="6" w:space="0" w:color="auto"/>
              <w:bottom w:val="outset" w:sz="6" w:space="0" w:color="auto"/>
              <w:right w:val="outset" w:sz="6" w:space="0" w:color="auto"/>
            </w:tcBorders>
            <w:hideMark/>
          </w:tcPr>
          <w:p w14:paraId="16AEB582"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color w:val="0070C0"/>
                <w:sz w:val="18"/>
                <w:szCs w:val="18"/>
              </w:rPr>
              <w:t>The student achieved few if any of the intended learning outcomes and the standard of work was generally unacceptable.</w:t>
            </w:r>
          </w:p>
        </w:tc>
      </w:tr>
      <w:tr w:rsidR="003526DA" w14:paraId="7724C60A" w14:textId="77777777" w:rsidTr="003526DA">
        <w:trPr>
          <w:trHeight w:val="391"/>
          <w:tblCellSpacing w:w="7" w:type="dxa"/>
          <w:jc w:val="center"/>
        </w:trPr>
        <w:tc>
          <w:tcPr>
            <w:tcW w:w="1578" w:type="dxa"/>
            <w:tcBorders>
              <w:top w:val="outset" w:sz="6" w:space="0" w:color="auto"/>
              <w:left w:val="outset" w:sz="6" w:space="0" w:color="auto"/>
              <w:bottom w:val="outset" w:sz="6" w:space="0" w:color="auto"/>
              <w:right w:val="outset" w:sz="6" w:space="0" w:color="auto"/>
            </w:tcBorders>
            <w:hideMark/>
          </w:tcPr>
          <w:p w14:paraId="11F28425"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H</w:t>
            </w:r>
          </w:p>
          <w:p w14:paraId="1FC43458"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tcPr>
          <w:p w14:paraId="4518D096" w14:textId="77777777" w:rsidR="003526DA" w:rsidRDefault="003526DA">
            <w:pPr>
              <w:pStyle w:val="NormalWeb"/>
              <w:spacing w:before="0" w:beforeAutospacing="0" w:after="0" w:afterAutospacing="0"/>
              <w:ind w:right="-58"/>
              <w:jc w:val="center"/>
              <w:rPr>
                <w:rFonts w:ascii="Arial" w:hAnsi="Arial" w:cs="Arial"/>
                <w:color w:val="0070C0"/>
                <w:sz w:val="18"/>
                <w:szCs w:val="18"/>
              </w:rPr>
            </w:pPr>
          </w:p>
        </w:tc>
        <w:tc>
          <w:tcPr>
            <w:tcW w:w="7555" w:type="dxa"/>
            <w:tcBorders>
              <w:top w:val="outset" w:sz="6" w:space="0" w:color="auto"/>
              <w:left w:val="outset" w:sz="6" w:space="0" w:color="auto"/>
              <w:bottom w:val="outset" w:sz="6" w:space="0" w:color="auto"/>
              <w:right w:val="outset" w:sz="6" w:space="0" w:color="auto"/>
            </w:tcBorders>
            <w:hideMark/>
          </w:tcPr>
          <w:p w14:paraId="6406E24E"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color w:val="0070C0"/>
                <w:sz w:val="18"/>
                <w:szCs w:val="18"/>
              </w:rPr>
              <w:t>The student failed to achieve any of the intended learning outcomes.</w:t>
            </w:r>
          </w:p>
        </w:tc>
      </w:tr>
    </w:tbl>
    <w:p w14:paraId="58CE6990" w14:textId="77777777" w:rsidR="003526DA" w:rsidRDefault="003526DA" w:rsidP="003526DA">
      <w:pPr>
        <w:rPr>
          <w:color w:val="0070C0"/>
        </w:rPr>
      </w:pPr>
    </w:p>
    <w:p w14:paraId="01B4A3F1" w14:textId="77777777" w:rsidR="003526DA" w:rsidRPr="000979B4" w:rsidRDefault="003526DA" w:rsidP="003526DA">
      <w:pPr>
        <w:pStyle w:val="Heading2"/>
        <w:rPr>
          <w:rFonts w:ascii="Arial" w:hAnsi="Arial" w:cs="Arial"/>
          <w:b/>
          <w:color w:val="0070C0"/>
          <w:sz w:val="20"/>
          <w:szCs w:val="20"/>
        </w:rPr>
      </w:pPr>
      <w:r>
        <w:rPr>
          <w:color w:val="0070C0"/>
        </w:rPr>
        <w:br w:type="page"/>
      </w:r>
      <w:r w:rsidR="0079356A" w:rsidRPr="000979B4">
        <w:rPr>
          <w:rFonts w:ascii="Arial" w:hAnsi="Arial" w:cs="Arial"/>
          <w:b/>
          <w:color w:val="0070C0"/>
          <w:sz w:val="20"/>
          <w:szCs w:val="20"/>
        </w:rPr>
        <w:lastRenderedPageBreak/>
        <w:t>SSC Marking S</w:t>
      </w:r>
      <w:r w:rsidRPr="000979B4">
        <w:rPr>
          <w:rFonts w:ascii="Arial" w:hAnsi="Arial" w:cs="Arial"/>
          <w:b/>
          <w:color w:val="0070C0"/>
          <w:sz w:val="20"/>
          <w:szCs w:val="20"/>
        </w:rPr>
        <w:t xml:space="preserve">cheme for </w:t>
      </w:r>
      <w:r w:rsidR="0079356A" w:rsidRPr="000979B4">
        <w:rPr>
          <w:rFonts w:ascii="Arial" w:hAnsi="Arial" w:cs="Arial"/>
          <w:b/>
          <w:color w:val="0070C0"/>
          <w:sz w:val="20"/>
          <w:szCs w:val="20"/>
        </w:rPr>
        <w:t>O</w:t>
      </w:r>
      <w:r w:rsidRPr="000979B4">
        <w:rPr>
          <w:rFonts w:ascii="Arial" w:hAnsi="Arial" w:cs="Arial"/>
          <w:b/>
          <w:color w:val="0070C0"/>
          <w:sz w:val="20"/>
          <w:szCs w:val="20"/>
        </w:rPr>
        <w:t xml:space="preserve">ral </w:t>
      </w:r>
      <w:r w:rsidR="0079356A" w:rsidRPr="000979B4">
        <w:rPr>
          <w:rFonts w:ascii="Arial" w:hAnsi="Arial" w:cs="Arial"/>
          <w:b/>
          <w:color w:val="0070C0"/>
          <w:sz w:val="20"/>
          <w:szCs w:val="20"/>
        </w:rPr>
        <w:t>P</w:t>
      </w:r>
      <w:r w:rsidRPr="000979B4">
        <w:rPr>
          <w:rFonts w:ascii="Arial" w:hAnsi="Arial" w:cs="Arial"/>
          <w:b/>
          <w:color w:val="0070C0"/>
          <w:sz w:val="20"/>
          <w:szCs w:val="20"/>
        </w:rPr>
        <w:t>resentations</w:t>
      </w:r>
      <w:r w:rsidRPr="000979B4">
        <w:rPr>
          <w:rFonts w:ascii="Arial" w:hAnsi="Arial" w:cs="Arial"/>
          <w:b/>
          <w:color w:val="0070C0"/>
          <w:sz w:val="20"/>
          <w:szCs w:val="20"/>
        </w:rPr>
        <w:tab/>
        <w:t xml:space="preserve">(see </w:t>
      </w:r>
      <w:r w:rsidR="0079356A" w:rsidRPr="000979B4">
        <w:rPr>
          <w:rFonts w:ascii="Arial" w:hAnsi="Arial" w:cs="Arial"/>
          <w:b/>
          <w:color w:val="0070C0"/>
          <w:sz w:val="20"/>
          <w:szCs w:val="20"/>
        </w:rPr>
        <w:t>Appendix</w:t>
      </w:r>
      <w:r w:rsidRPr="000979B4">
        <w:rPr>
          <w:rFonts w:ascii="Arial" w:hAnsi="Arial" w:cs="Arial"/>
          <w:b/>
          <w:color w:val="0070C0"/>
          <w:sz w:val="20"/>
          <w:szCs w:val="20"/>
        </w:rPr>
        <w:t xml:space="preserve"> for an easy to use marking template)</w:t>
      </w:r>
    </w:p>
    <w:tbl>
      <w:tblPr>
        <w:tblW w:w="11531"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02"/>
        <w:gridCol w:w="1175"/>
        <w:gridCol w:w="9154"/>
      </w:tblGrid>
      <w:tr w:rsidR="003526DA" w14:paraId="6B8E19BB" w14:textId="77777777" w:rsidTr="003526DA">
        <w:trPr>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0A01F3E0" w14:textId="77777777" w:rsidR="003526DA" w:rsidRDefault="003526DA">
            <w:pPr>
              <w:pStyle w:val="NormalWeb"/>
              <w:spacing w:before="0" w:beforeAutospacing="0" w:after="0" w:afterAutospacing="0"/>
              <w:jc w:val="center"/>
              <w:rPr>
                <w:rFonts w:ascii="Arial" w:hAnsi="Arial" w:cs="Arial"/>
                <w:b/>
                <w:bCs/>
                <w:color w:val="0070C0"/>
                <w:sz w:val="18"/>
                <w:szCs w:val="18"/>
              </w:rPr>
            </w:pPr>
            <w:bookmarkStart w:id="1" w:name="_Hlk523414177"/>
            <w:r>
              <w:rPr>
                <w:rFonts w:ascii="Arial" w:hAnsi="Arial" w:cs="Arial"/>
                <w:b/>
                <w:bCs/>
                <w:color w:val="0070C0"/>
                <w:sz w:val="18"/>
                <w:szCs w:val="18"/>
              </w:rPr>
              <w:t>Primary</w:t>
            </w:r>
          </w:p>
          <w:p w14:paraId="07F58902"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b/>
                <w:bCs/>
                <w:color w:val="0070C0"/>
                <w:sz w:val="18"/>
                <w:szCs w:val="18"/>
              </w:rPr>
              <w:t>Grade</w:t>
            </w:r>
          </w:p>
        </w:tc>
        <w:tc>
          <w:tcPr>
            <w:tcW w:w="1103" w:type="dxa"/>
            <w:tcBorders>
              <w:top w:val="outset" w:sz="6" w:space="0" w:color="auto"/>
              <w:left w:val="outset" w:sz="6" w:space="0" w:color="auto"/>
              <w:bottom w:val="outset" w:sz="6" w:space="0" w:color="auto"/>
              <w:right w:val="outset" w:sz="6" w:space="0" w:color="auto"/>
            </w:tcBorders>
            <w:hideMark/>
          </w:tcPr>
          <w:p w14:paraId="7195D7C6"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Secondary</w:t>
            </w:r>
          </w:p>
          <w:p w14:paraId="1C83B182" w14:textId="77777777" w:rsidR="003526DA" w:rsidRDefault="003526DA">
            <w:pPr>
              <w:pStyle w:val="NormalWeb"/>
              <w:spacing w:before="0" w:beforeAutospacing="0" w:after="0" w:afterAutospacing="0"/>
              <w:ind w:right="-58"/>
              <w:jc w:val="center"/>
              <w:rPr>
                <w:rFonts w:ascii="Arial" w:hAnsi="Arial" w:cs="Arial"/>
                <w:b/>
                <w:bCs/>
                <w:color w:val="0070C0"/>
                <w:sz w:val="18"/>
                <w:szCs w:val="18"/>
                <w:lang w:val="en-US"/>
              </w:rPr>
            </w:pPr>
            <w:r>
              <w:rPr>
                <w:rFonts w:ascii="Arial" w:hAnsi="Arial" w:cs="Arial"/>
                <w:b/>
                <w:bCs/>
                <w:color w:val="0070C0"/>
                <w:sz w:val="18"/>
                <w:szCs w:val="18"/>
                <w:lang w:val="en-US"/>
              </w:rPr>
              <w:t>Band</w:t>
            </w:r>
          </w:p>
        </w:tc>
        <w:tc>
          <w:tcPr>
            <w:tcW w:w="9191" w:type="dxa"/>
            <w:tcBorders>
              <w:top w:val="outset" w:sz="6" w:space="0" w:color="auto"/>
              <w:left w:val="outset" w:sz="6" w:space="0" w:color="auto"/>
              <w:bottom w:val="outset" w:sz="6" w:space="0" w:color="auto"/>
              <w:right w:val="outset" w:sz="6" w:space="0" w:color="auto"/>
            </w:tcBorders>
            <w:hideMark/>
          </w:tcPr>
          <w:p w14:paraId="033D8E70" w14:textId="77777777" w:rsidR="003526DA" w:rsidRDefault="003526DA">
            <w:pPr>
              <w:pStyle w:val="NormalWeb"/>
              <w:spacing w:before="0" w:beforeAutospacing="0" w:after="0" w:afterAutospacing="0"/>
              <w:ind w:right="-58"/>
              <w:rPr>
                <w:rFonts w:ascii="Arial" w:hAnsi="Arial" w:cs="Arial"/>
                <w:color w:val="0070C0"/>
                <w:sz w:val="18"/>
                <w:szCs w:val="18"/>
              </w:rPr>
            </w:pPr>
            <w:r>
              <w:rPr>
                <w:rFonts w:ascii="Arial" w:hAnsi="Arial" w:cs="Arial"/>
                <w:b/>
                <w:bCs/>
                <w:color w:val="0070C0"/>
                <w:sz w:val="18"/>
                <w:szCs w:val="18"/>
              </w:rPr>
              <w:t>Primary verbal descriptors for attainment of Intended Learning Outcomes</w:t>
            </w:r>
          </w:p>
        </w:tc>
      </w:tr>
      <w:tr w:rsidR="003526DA" w14:paraId="7C06973B" w14:textId="77777777" w:rsidTr="003526DA">
        <w:trPr>
          <w:trHeight w:val="1294"/>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457DF9DF"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 xml:space="preserve">A </w:t>
            </w:r>
          </w:p>
          <w:p w14:paraId="0CE7AFD0"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Excellent</w:t>
            </w:r>
          </w:p>
        </w:tc>
        <w:tc>
          <w:tcPr>
            <w:tcW w:w="1103" w:type="dxa"/>
            <w:tcBorders>
              <w:top w:val="outset" w:sz="6" w:space="0" w:color="auto"/>
              <w:left w:val="outset" w:sz="6" w:space="0" w:color="auto"/>
              <w:bottom w:val="outset" w:sz="6" w:space="0" w:color="auto"/>
              <w:right w:val="outset" w:sz="6" w:space="0" w:color="auto"/>
            </w:tcBorders>
            <w:hideMark/>
          </w:tcPr>
          <w:p w14:paraId="2F508333"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A1</w:t>
            </w:r>
          </w:p>
          <w:p w14:paraId="3EC5FDB0"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A2</w:t>
            </w:r>
          </w:p>
          <w:p w14:paraId="4CA231B0" w14:textId="77777777" w:rsidR="003526DA" w:rsidRDefault="003526DA">
            <w:pPr>
              <w:pStyle w:val="NormalWeb"/>
              <w:spacing w:before="0" w:beforeAutospacing="0" w:after="0" w:afterAutospacing="0"/>
              <w:ind w:right="-57"/>
              <w:jc w:val="center"/>
              <w:rPr>
                <w:rFonts w:ascii="Arial" w:hAnsi="Arial" w:cs="Arial"/>
                <w:b/>
                <w:color w:val="0070C0"/>
                <w:sz w:val="18"/>
                <w:szCs w:val="18"/>
              </w:rPr>
            </w:pPr>
            <w:r>
              <w:rPr>
                <w:rFonts w:ascii="Arial" w:hAnsi="Arial" w:cs="Arial"/>
                <w:b/>
                <w:color w:val="0070C0"/>
                <w:sz w:val="18"/>
                <w:szCs w:val="18"/>
              </w:rPr>
              <w:t>A3</w:t>
            </w:r>
          </w:p>
          <w:p w14:paraId="0559043C"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A4</w:t>
            </w:r>
          </w:p>
          <w:p w14:paraId="4304165D" w14:textId="77777777" w:rsidR="003526DA" w:rsidRDefault="003526DA">
            <w:pPr>
              <w:pStyle w:val="NormalWeb"/>
              <w:spacing w:before="0" w:beforeAutospacing="0" w:after="0" w:afterAutospacing="0"/>
              <w:ind w:right="-57"/>
              <w:jc w:val="center"/>
              <w:rPr>
                <w:rFonts w:ascii="Arial" w:hAnsi="Arial" w:cs="Arial"/>
                <w:color w:val="0070C0"/>
                <w:sz w:val="18"/>
                <w:szCs w:val="18"/>
              </w:rPr>
            </w:pPr>
            <w:r>
              <w:rPr>
                <w:rFonts w:ascii="Arial" w:hAnsi="Arial" w:cs="Arial"/>
                <w:color w:val="0070C0"/>
                <w:sz w:val="18"/>
                <w:szCs w:val="18"/>
              </w:rPr>
              <w:t>A5</w:t>
            </w:r>
          </w:p>
        </w:tc>
        <w:tc>
          <w:tcPr>
            <w:tcW w:w="9191" w:type="dxa"/>
            <w:tcBorders>
              <w:top w:val="outset" w:sz="6" w:space="0" w:color="auto"/>
              <w:left w:val="outset" w:sz="6" w:space="0" w:color="auto"/>
              <w:bottom w:val="outset" w:sz="6" w:space="0" w:color="auto"/>
              <w:right w:val="outset" w:sz="6" w:space="0" w:color="auto"/>
            </w:tcBorders>
            <w:hideMark/>
          </w:tcPr>
          <w:p w14:paraId="0EDAB9D7"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background explained very clearly at level appropriate for a general medical audience. Diagrams and images used in an appropriate manner to illustrate key points. No information missing or superfluous to needs for this presentation. Introduction supports aims.</w:t>
            </w:r>
          </w:p>
          <w:p w14:paraId="78182E97"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very clear aims, following excellent reasoning. Methods are entirely appropriate for aims, and very well explained. Results are presented very clearly, with appropriate statistical analysis. Results are interpreted perfectly, and conclusions are very clear.</w:t>
            </w:r>
          </w:p>
          <w:p w14:paraId="52C04D9E"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very clear and succinct. No superfluous wording. Images and diagrams are used appropriately to illustrate key points.</w:t>
            </w:r>
          </w:p>
          <w:p w14:paraId="366E7C7E"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Speaks very clearly, at appropriate pace. Speaks to audience rather than slides. Does not read from a sheet or slides although may have some prompts.</w:t>
            </w:r>
          </w:p>
          <w:p w14:paraId="47AABC4C"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Demonstrates excellent further knowledge of topic, and excellent understanding of project, methods, and data interpretation. Thoughts of what next steps for project would be are excellent.</w:t>
            </w:r>
          </w:p>
        </w:tc>
      </w:tr>
      <w:tr w:rsidR="003526DA" w14:paraId="6AF7154C"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23E4BAA8"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B</w:t>
            </w:r>
          </w:p>
          <w:p w14:paraId="18D97B34"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Very good</w:t>
            </w:r>
          </w:p>
        </w:tc>
        <w:tc>
          <w:tcPr>
            <w:tcW w:w="1103" w:type="dxa"/>
            <w:tcBorders>
              <w:top w:val="outset" w:sz="6" w:space="0" w:color="auto"/>
              <w:left w:val="outset" w:sz="6" w:space="0" w:color="auto"/>
              <w:bottom w:val="outset" w:sz="6" w:space="0" w:color="auto"/>
              <w:right w:val="outset" w:sz="6" w:space="0" w:color="auto"/>
            </w:tcBorders>
            <w:hideMark/>
          </w:tcPr>
          <w:p w14:paraId="6A5827E5"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B1</w:t>
            </w:r>
          </w:p>
          <w:p w14:paraId="52FF6A43"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B2</w:t>
            </w:r>
          </w:p>
          <w:p w14:paraId="2B9C5FA9"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B3</w:t>
            </w:r>
          </w:p>
        </w:tc>
        <w:tc>
          <w:tcPr>
            <w:tcW w:w="9191" w:type="dxa"/>
            <w:tcBorders>
              <w:top w:val="outset" w:sz="6" w:space="0" w:color="auto"/>
              <w:left w:val="outset" w:sz="6" w:space="0" w:color="auto"/>
              <w:bottom w:val="outset" w:sz="6" w:space="0" w:color="auto"/>
              <w:right w:val="outset" w:sz="6" w:space="0" w:color="auto"/>
            </w:tcBorders>
            <w:hideMark/>
          </w:tcPr>
          <w:p w14:paraId="290EAFA3"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background explained clearly at level generally appropriate for a general medical audience. Diagrams and images mostly used in an appropriate manner to illustrate key points. Some trivial information missing or superfluous to needs for this presentation. Introduction largely supports aims.</w:t>
            </w:r>
          </w:p>
          <w:p w14:paraId="3374C081"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Clear aims, following very good reasoning. Methods are generally appropriate for aims, and well explained. Results are presented clearly, with generally appropriate statistical analysis. Results are interpreted very well, and conclusions are clear.</w:t>
            </w:r>
          </w:p>
          <w:p w14:paraId="2109E8DC"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clear and succinct. Not much superfluous wording. Images and diagrams are generally used appropriately to illustrate key points.</w:t>
            </w:r>
          </w:p>
          <w:p w14:paraId="14370B27"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 xml:space="preserve">Speaks clearly, at generally appropriate pace. Speaks mostly to audience rather than slides. Does not read from a </w:t>
            </w:r>
            <w:proofErr w:type="gramStart"/>
            <w:r>
              <w:rPr>
                <w:rFonts w:ascii="Arial" w:hAnsi="Arial" w:cs="Arial"/>
                <w:color w:val="0070C0"/>
                <w:sz w:val="18"/>
                <w:szCs w:val="18"/>
              </w:rPr>
              <w:t>sheet, but</w:t>
            </w:r>
            <w:proofErr w:type="gramEnd"/>
            <w:r>
              <w:rPr>
                <w:rFonts w:ascii="Arial" w:hAnsi="Arial" w:cs="Arial"/>
                <w:color w:val="0070C0"/>
                <w:sz w:val="18"/>
                <w:szCs w:val="18"/>
              </w:rPr>
              <w:t xml:space="preserve"> may have read from slides occasionally.</w:t>
            </w:r>
          </w:p>
          <w:p w14:paraId="1EB398BC"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Demonstrates very good further knowledge of topic, and very good understanding of project, methods, and data interpretation. Thoughts of what next steps for project would be are very good.</w:t>
            </w:r>
          </w:p>
        </w:tc>
      </w:tr>
      <w:tr w:rsidR="003526DA" w14:paraId="7D398D29"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23F8FCDF"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C</w:t>
            </w:r>
          </w:p>
          <w:p w14:paraId="2209BF05"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Good</w:t>
            </w:r>
          </w:p>
        </w:tc>
        <w:tc>
          <w:tcPr>
            <w:tcW w:w="1103" w:type="dxa"/>
            <w:tcBorders>
              <w:top w:val="outset" w:sz="6" w:space="0" w:color="auto"/>
              <w:left w:val="outset" w:sz="6" w:space="0" w:color="auto"/>
              <w:bottom w:val="outset" w:sz="6" w:space="0" w:color="auto"/>
              <w:right w:val="outset" w:sz="6" w:space="0" w:color="auto"/>
            </w:tcBorders>
            <w:hideMark/>
          </w:tcPr>
          <w:p w14:paraId="6AF1EBA5"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C1</w:t>
            </w:r>
          </w:p>
          <w:p w14:paraId="5DEA080F"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C2</w:t>
            </w:r>
          </w:p>
          <w:p w14:paraId="76440FAC"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C3</w:t>
            </w:r>
          </w:p>
        </w:tc>
        <w:tc>
          <w:tcPr>
            <w:tcW w:w="9191" w:type="dxa"/>
            <w:tcBorders>
              <w:top w:val="outset" w:sz="6" w:space="0" w:color="auto"/>
              <w:left w:val="outset" w:sz="6" w:space="0" w:color="auto"/>
              <w:bottom w:val="outset" w:sz="6" w:space="0" w:color="auto"/>
              <w:right w:val="outset" w:sz="6" w:space="0" w:color="auto"/>
            </w:tcBorders>
            <w:hideMark/>
          </w:tcPr>
          <w:p w14:paraId="2C1A2CBA"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background explained well, at level generally appropriate for a general medical audience. Some of the diagrams and images used in an appropriate manner to illustrate key points. Some information missing or superfluous to needs for this presentation, but the important information is present. Introduction largely supports aims.</w:t>
            </w:r>
          </w:p>
          <w:p w14:paraId="03329D23"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 xml:space="preserve">Clear aims, with some reasoning. Methods are somewhat appropriate for </w:t>
            </w:r>
            <w:proofErr w:type="gramStart"/>
            <w:r>
              <w:rPr>
                <w:rFonts w:ascii="Arial" w:hAnsi="Arial" w:cs="Arial"/>
                <w:color w:val="0070C0"/>
                <w:sz w:val="18"/>
                <w:szCs w:val="18"/>
              </w:rPr>
              <w:t>aims, and</w:t>
            </w:r>
            <w:proofErr w:type="gramEnd"/>
            <w:r>
              <w:rPr>
                <w:rFonts w:ascii="Arial" w:hAnsi="Arial" w:cs="Arial"/>
                <w:color w:val="0070C0"/>
                <w:sz w:val="18"/>
                <w:szCs w:val="18"/>
              </w:rPr>
              <w:t xml:space="preserve"> explained to some extent. Results are presented in a correct manner, although not necessarily the most appropriate manner, with some statistical analysis, although some might be missing. Results are mostly well interpreted, although some minor conclusions might be missing or unclear.</w:t>
            </w:r>
          </w:p>
          <w:p w14:paraId="47C2F8B8"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Some, but not all, slides are clear and succinct, but may have superfluous wording. Images and diagrams are generally used appropriately to illustrate key points, but the purpose of some images may not be clear.</w:t>
            </w:r>
          </w:p>
          <w:p w14:paraId="1DCC7CBF"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Speaks mostly clearly, but the pace may be slightly slow or fast. Speaks mostly to slides rather than audience. May read from a script occasionally, or mostly from slides.</w:t>
            </w:r>
          </w:p>
          <w:p w14:paraId="48DA63F5"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Demonstrates some further knowledge of topic, and some understanding of project, methods, and data interpretation. Thoughts of what next steps for project would be are good.</w:t>
            </w:r>
          </w:p>
        </w:tc>
      </w:tr>
      <w:tr w:rsidR="003526DA" w14:paraId="0450BA71" w14:textId="77777777" w:rsidTr="003526DA">
        <w:trPr>
          <w:trHeight w:val="1154"/>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23E951F6"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D</w:t>
            </w:r>
          </w:p>
          <w:p w14:paraId="48FA0BC8"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Satisfactory</w:t>
            </w:r>
          </w:p>
        </w:tc>
        <w:tc>
          <w:tcPr>
            <w:tcW w:w="1103" w:type="dxa"/>
            <w:tcBorders>
              <w:top w:val="outset" w:sz="6" w:space="0" w:color="auto"/>
              <w:left w:val="outset" w:sz="6" w:space="0" w:color="auto"/>
              <w:bottom w:val="outset" w:sz="6" w:space="0" w:color="auto"/>
              <w:right w:val="outset" w:sz="6" w:space="0" w:color="auto"/>
            </w:tcBorders>
            <w:hideMark/>
          </w:tcPr>
          <w:p w14:paraId="3BA2C116"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D1</w:t>
            </w:r>
          </w:p>
          <w:p w14:paraId="6DD64321"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D2</w:t>
            </w:r>
          </w:p>
          <w:p w14:paraId="4FDA3688"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D3</w:t>
            </w:r>
          </w:p>
        </w:tc>
        <w:tc>
          <w:tcPr>
            <w:tcW w:w="9191" w:type="dxa"/>
            <w:tcBorders>
              <w:top w:val="outset" w:sz="6" w:space="0" w:color="auto"/>
              <w:left w:val="outset" w:sz="6" w:space="0" w:color="auto"/>
              <w:bottom w:val="outset" w:sz="6" w:space="0" w:color="auto"/>
              <w:right w:val="outset" w:sz="6" w:space="0" w:color="auto"/>
            </w:tcBorders>
            <w:hideMark/>
          </w:tcPr>
          <w:p w14:paraId="016AEED4"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background explained although either too vague or too specific for a general medical audience. Diagrams and images used to illustrate key points, although they are not immediately clear. Some key information missing or superfluous to needs for this presentation. Introduction not always aligned with aims.</w:t>
            </w:r>
          </w:p>
          <w:p w14:paraId="7E58F24F"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Aims stated, but reasoning leading to them is missing. Methods are somewhat appropriate for aims, but not explained. Results are presented in a confusing manner, with very limited statistical analysis. Results are interpreted correctly, although one major conclusion might be missing or unclear, or one minor conclusion might be inaccurate.</w:t>
            </w:r>
          </w:p>
          <w:p w14:paraId="3554C2DA"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generally lacking in </w:t>
            </w:r>
            <w:proofErr w:type="gramStart"/>
            <w:r>
              <w:rPr>
                <w:rFonts w:ascii="Arial" w:hAnsi="Arial" w:cs="Arial"/>
                <w:color w:val="0070C0"/>
                <w:sz w:val="18"/>
                <w:szCs w:val="18"/>
              </w:rPr>
              <w:t>clarity, but</w:t>
            </w:r>
            <w:proofErr w:type="gramEnd"/>
            <w:r>
              <w:rPr>
                <w:rFonts w:ascii="Arial" w:hAnsi="Arial" w:cs="Arial"/>
                <w:color w:val="0070C0"/>
                <w:sz w:val="18"/>
                <w:szCs w:val="18"/>
              </w:rPr>
              <w:t xml:space="preserve"> can be understood eventually. Slides may be very word-heavy and impossible to read in the time. Images and diagrams are not used where they could illustrate key points, or the purpose of images is unclear.</w:t>
            </w:r>
          </w:p>
          <w:p w14:paraId="0FC3F7D8"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Speaks clearly sometimes, but the pace may be significantly slow or fast. Reads entirely from script or does not look at audience.</w:t>
            </w:r>
          </w:p>
          <w:p w14:paraId="6C07DA5B"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Demonstrates minimal further knowledge of topic, and minimal acceptable understanding of project, methods, and data interpretation. Has not thought of next steps for project.</w:t>
            </w:r>
          </w:p>
        </w:tc>
      </w:tr>
      <w:tr w:rsidR="003526DA" w14:paraId="24A0AABC"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280D2B63"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E</w:t>
            </w:r>
          </w:p>
          <w:p w14:paraId="1C46407F"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Borderline Fail</w:t>
            </w:r>
          </w:p>
        </w:tc>
        <w:tc>
          <w:tcPr>
            <w:tcW w:w="1103" w:type="dxa"/>
            <w:tcBorders>
              <w:top w:val="outset" w:sz="6" w:space="0" w:color="auto"/>
              <w:left w:val="outset" w:sz="6" w:space="0" w:color="auto"/>
              <w:bottom w:val="outset" w:sz="6" w:space="0" w:color="auto"/>
              <w:right w:val="outset" w:sz="6" w:space="0" w:color="auto"/>
            </w:tcBorders>
            <w:hideMark/>
          </w:tcPr>
          <w:p w14:paraId="4E24FF35"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E1</w:t>
            </w:r>
          </w:p>
          <w:p w14:paraId="7C5F817F"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E2</w:t>
            </w:r>
          </w:p>
          <w:p w14:paraId="76F7DEE4"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E3</w:t>
            </w:r>
          </w:p>
        </w:tc>
        <w:tc>
          <w:tcPr>
            <w:tcW w:w="9191" w:type="dxa"/>
            <w:tcBorders>
              <w:top w:val="outset" w:sz="6" w:space="0" w:color="auto"/>
              <w:left w:val="outset" w:sz="6" w:space="0" w:color="auto"/>
              <w:bottom w:val="outset" w:sz="6" w:space="0" w:color="auto"/>
              <w:right w:val="outset" w:sz="6" w:space="0" w:color="auto"/>
            </w:tcBorders>
            <w:hideMark/>
          </w:tcPr>
          <w:p w14:paraId="1E2ED77A"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Unclear</w:t>
            </w:r>
            <w:r>
              <w:rPr>
                <w:rFonts w:ascii="Arial" w:hAnsi="Arial" w:cs="Arial"/>
                <w:b/>
                <w:color w:val="0070C0"/>
                <w:sz w:val="18"/>
                <w:szCs w:val="18"/>
              </w:rPr>
              <w:t xml:space="preserve"> </w:t>
            </w:r>
            <w:r>
              <w:rPr>
                <w:rFonts w:ascii="Arial" w:hAnsi="Arial" w:cs="Arial"/>
                <w:color w:val="0070C0"/>
                <w:sz w:val="18"/>
                <w:szCs w:val="18"/>
              </w:rPr>
              <w:t xml:space="preserve">background and level inappropriate for a general medical audience. Diagrams and images used inaccurately to illustrate key points, or not used when would have benefitted. Most of the key information is missing or inaccurate. Does not align with aims. </w:t>
            </w:r>
          </w:p>
          <w:p w14:paraId="060D2689"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Aims missing or unclear.  Methods are not appropriate for aims, although attempt is made at justifying them. Results are presented in a confusing manner, with no statistical analysis. Important results are interpreted incorrectly, but some of the minor interpretations may be correct.</w:t>
            </w:r>
          </w:p>
          <w:p w14:paraId="418C069F"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lastRenderedPageBreak/>
              <w:t>Slide presentation:</w:t>
            </w:r>
            <w:r>
              <w:rPr>
                <w:rFonts w:ascii="Arial" w:hAnsi="Arial" w:cs="Arial"/>
                <w:color w:val="0070C0"/>
                <w:sz w:val="18"/>
                <w:szCs w:val="18"/>
              </w:rPr>
              <w:t xml:space="preserve"> Slides are generally lacking in clarity, and some are not understandable. Slides may be very word-heavy and impossible to read in the time. Images and diagrams are never used where they could illustrate key points, or inappropriate images are used.</w:t>
            </w:r>
          </w:p>
          <w:p w14:paraId="33E6EC16"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 xml:space="preserve">Does not speak clearly, and pace is inappropriate. </w:t>
            </w:r>
          </w:p>
          <w:p w14:paraId="3CFBD82A" w14:textId="77777777" w:rsidR="003526DA" w:rsidRDefault="003526DA">
            <w:pPr>
              <w:pStyle w:val="NormalWeb"/>
              <w:spacing w:before="0" w:beforeAutospacing="0" w:after="0" w:afterAutospacing="0"/>
              <w:ind w:right="-57"/>
              <w:rPr>
                <w:rFonts w:ascii="Calibri" w:hAnsi="Calibri" w:cs="Calibri"/>
                <w:color w:val="0070C0"/>
                <w:sz w:val="20"/>
                <w:szCs w:val="20"/>
              </w:rPr>
            </w:pPr>
            <w:r>
              <w:rPr>
                <w:rFonts w:ascii="Arial" w:hAnsi="Arial" w:cs="Arial"/>
                <w:b/>
                <w:color w:val="0070C0"/>
                <w:sz w:val="18"/>
                <w:szCs w:val="18"/>
              </w:rPr>
              <w:t xml:space="preserve">Answering questions: </w:t>
            </w:r>
            <w:r>
              <w:rPr>
                <w:rFonts w:ascii="Arial" w:hAnsi="Arial" w:cs="Arial"/>
                <w:color w:val="0070C0"/>
                <w:sz w:val="18"/>
                <w:szCs w:val="18"/>
              </w:rPr>
              <w:t>Demonstrates no significant further knowledge of topic, and no minimally acceptable understanding of project, methods, and data interpretation. Has not thought of next steps for project or thoughts demonstrate lack of understanding.</w:t>
            </w:r>
          </w:p>
        </w:tc>
      </w:tr>
      <w:tr w:rsidR="003526DA" w14:paraId="637022B4"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42C2C237"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lastRenderedPageBreak/>
              <w:t>F</w:t>
            </w:r>
          </w:p>
          <w:p w14:paraId="44A1A29A" w14:textId="77777777" w:rsidR="003526DA" w:rsidRDefault="003526DA">
            <w:pPr>
              <w:pStyle w:val="NormalWeb"/>
              <w:jc w:val="center"/>
              <w:rPr>
                <w:rFonts w:ascii="Arial" w:hAnsi="Arial" w:cs="Arial"/>
                <w:color w:val="0070C0"/>
                <w:sz w:val="18"/>
                <w:szCs w:val="18"/>
              </w:rPr>
            </w:pPr>
            <w:r>
              <w:rPr>
                <w:rFonts w:ascii="Arial" w:hAnsi="Arial" w:cs="Arial"/>
                <w:color w:val="0070C0"/>
                <w:sz w:val="18"/>
                <w:szCs w:val="18"/>
              </w:rPr>
              <w:t>Clear fail</w:t>
            </w:r>
          </w:p>
        </w:tc>
        <w:tc>
          <w:tcPr>
            <w:tcW w:w="1103" w:type="dxa"/>
            <w:tcBorders>
              <w:top w:val="outset" w:sz="6" w:space="0" w:color="auto"/>
              <w:left w:val="outset" w:sz="6" w:space="0" w:color="auto"/>
              <w:bottom w:val="outset" w:sz="6" w:space="0" w:color="auto"/>
              <w:right w:val="outset" w:sz="6" w:space="0" w:color="auto"/>
            </w:tcBorders>
            <w:hideMark/>
          </w:tcPr>
          <w:p w14:paraId="07E7D9FF"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F1</w:t>
            </w:r>
          </w:p>
          <w:p w14:paraId="64A2BC43" w14:textId="77777777" w:rsidR="003526DA" w:rsidRDefault="003526DA">
            <w:pPr>
              <w:pStyle w:val="NormalWeb"/>
              <w:spacing w:before="0" w:beforeAutospacing="0" w:after="0" w:afterAutospacing="0"/>
              <w:ind w:right="-58"/>
              <w:jc w:val="center"/>
              <w:rPr>
                <w:rFonts w:ascii="Arial" w:hAnsi="Arial" w:cs="Arial"/>
                <w:b/>
                <w:color w:val="0070C0"/>
                <w:sz w:val="18"/>
                <w:szCs w:val="18"/>
              </w:rPr>
            </w:pPr>
            <w:r>
              <w:rPr>
                <w:rFonts w:ascii="Arial" w:hAnsi="Arial" w:cs="Arial"/>
                <w:b/>
                <w:color w:val="0070C0"/>
                <w:sz w:val="18"/>
                <w:szCs w:val="18"/>
              </w:rPr>
              <w:t>F2</w:t>
            </w:r>
          </w:p>
          <w:p w14:paraId="521D521F"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F3</w:t>
            </w:r>
          </w:p>
        </w:tc>
        <w:tc>
          <w:tcPr>
            <w:tcW w:w="9191" w:type="dxa"/>
            <w:tcBorders>
              <w:top w:val="outset" w:sz="6" w:space="0" w:color="auto"/>
              <w:left w:val="outset" w:sz="6" w:space="0" w:color="auto"/>
              <w:bottom w:val="outset" w:sz="6" w:space="0" w:color="auto"/>
              <w:right w:val="outset" w:sz="6" w:space="0" w:color="auto"/>
            </w:tcBorders>
            <w:hideMark/>
          </w:tcPr>
          <w:p w14:paraId="49E44BCC"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 xml:space="preserve">Background unrelated to topic, or clearly aimed at level other than a general medical audience. Diagrams and images used very inaccurately to illustrate key points, or not used when would have clearly benefitted. </w:t>
            </w:r>
            <w:proofErr w:type="gramStart"/>
            <w:r>
              <w:rPr>
                <w:rFonts w:ascii="Arial" w:hAnsi="Arial" w:cs="Arial"/>
                <w:color w:val="0070C0"/>
                <w:sz w:val="18"/>
                <w:szCs w:val="18"/>
              </w:rPr>
              <w:t>All of</w:t>
            </w:r>
            <w:proofErr w:type="gramEnd"/>
            <w:r>
              <w:rPr>
                <w:rFonts w:ascii="Arial" w:hAnsi="Arial" w:cs="Arial"/>
                <w:color w:val="0070C0"/>
                <w:sz w:val="18"/>
                <w:szCs w:val="18"/>
              </w:rPr>
              <w:t xml:space="preserve"> the key information is missing or inaccurate. Does not align </w:t>
            </w:r>
            <w:proofErr w:type="gramStart"/>
            <w:r>
              <w:rPr>
                <w:rFonts w:ascii="Arial" w:hAnsi="Arial" w:cs="Arial"/>
                <w:color w:val="0070C0"/>
                <w:sz w:val="18"/>
                <w:szCs w:val="18"/>
              </w:rPr>
              <w:t>with, or</w:t>
            </w:r>
            <w:proofErr w:type="gramEnd"/>
            <w:r>
              <w:rPr>
                <w:rFonts w:ascii="Arial" w:hAnsi="Arial" w:cs="Arial"/>
                <w:color w:val="0070C0"/>
                <w:sz w:val="18"/>
                <w:szCs w:val="18"/>
              </w:rPr>
              <w:t xml:space="preserve"> contradicts aims. </w:t>
            </w:r>
          </w:p>
          <w:p w14:paraId="563CB776"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Aims missing or inaccurate.  Methods are clearly not appropriate for aims, and no attempt is made at justifying them. Results are sparse, unclearly presented and without statistical analysis. Important results are missing or interpreted clearly incorrectly, with none of the minor interpretations being correct.</w:t>
            </w:r>
          </w:p>
          <w:p w14:paraId="72570859"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generally confusing and difficult to understand. Slides may be very word-heavy and impossible to read in the time. Images and diagrams are never used where they could illustrate key points, or inappropriate images are used.</w:t>
            </w:r>
          </w:p>
          <w:p w14:paraId="0FE84069" w14:textId="77777777" w:rsidR="003526DA" w:rsidRDefault="003526DA">
            <w:pPr>
              <w:pStyle w:val="NormalWeb"/>
              <w:spacing w:before="0" w:beforeAutospacing="0" w:after="0" w:afterAutospacing="0"/>
              <w:ind w:right="-57"/>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Does not speak clearly, and pace is inappropriate. May be rude or otherwise unprofessional in conduct. Clear lack of enthusiasm for topic.</w:t>
            </w:r>
          </w:p>
          <w:p w14:paraId="5BFBBC35" w14:textId="77777777" w:rsidR="003526DA" w:rsidRDefault="003526DA">
            <w:pPr>
              <w:pStyle w:val="NormalWeb"/>
              <w:spacing w:before="0" w:beforeAutospacing="0" w:after="0" w:afterAutospacing="0"/>
              <w:ind w:right="-57"/>
              <w:rPr>
                <w:rFonts w:ascii="Arial" w:hAnsi="Arial" w:cs="Arial"/>
                <w:color w:val="0070C0"/>
                <w:sz w:val="18"/>
                <w:szCs w:val="18"/>
              </w:rPr>
            </w:pPr>
            <w:proofErr w:type="spellStart"/>
            <w:r>
              <w:rPr>
                <w:rFonts w:ascii="Arial" w:hAnsi="Arial" w:cs="Arial"/>
                <w:b/>
                <w:color w:val="0070C0"/>
                <w:sz w:val="18"/>
                <w:szCs w:val="18"/>
              </w:rPr>
              <w:t>nswering</w:t>
            </w:r>
            <w:proofErr w:type="spellEnd"/>
            <w:r>
              <w:rPr>
                <w:rFonts w:ascii="Arial" w:hAnsi="Arial" w:cs="Arial"/>
                <w:b/>
                <w:color w:val="0070C0"/>
                <w:sz w:val="18"/>
                <w:szCs w:val="18"/>
              </w:rPr>
              <w:t xml:space="preserve"> questions: </w:t>
            </w:r>
            <w:r>
              <w:rPr>
                <w:rFonts w:ascii="Arial" w:hAnsi="Arial" w:cs="Arial"/>
                <w:color w:val="0070C0"/>
                <w:sz w:val="18"/>
                <w:szCs w:val="18"/>
              </w:rPr>
              <w:t>Demonstrates no significant knowledge of topic or project, methods, and data interpretation, even that presented. Answers incorrectly to a question. Thoughts on next steps for project are clearly unsatisfactory.</w:t>
            </w:r>
          </w:p>
        </w:tc>
      </w:tr>
      <w:tr w:rsidR="003526DA" w14:paraId="5DAD4A8A"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5FF05158"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w:t>
            </w:r>
          </w:p>
          <w:p w14:paraId="216D83C6"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hideMark/>
          </w:tcPr>
          <w:p w14:paraId="0164FE80"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G1</w:t>
            </w:r>
          </w:p>
          <w:p w14:paraId="1A84377D"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G2</w:t>
            </w:r>
          </w:p>
        </w:tc>
        <w:tc>
          <w:tcPr>
            <w:tcW w:w="9191" w:type="dxa"/>
            <w:tcBorders>
              <w:top w:val="outset" w:sz="6" w:space="0" w:color="auto"/>
              <w:left w:val="outset" w:sz="6" w:space="0" w:color="auto"/>
              <w:bottom w:val="outset" w:sz="6" w:space="0" w:color="auto"/>
              <w:right w:val="outset" w:sz="6" w:space="0" w:color="auto"/>
            </w:tcBorders>
            <w:hideMark/>
          </w:tcPr>
          <w:p w14:paraId="5D5178B9"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 xml:space="preserve">Introduction: </w:t>
            </w:r>
            <w:r>
              <w:rPr>
                <w:rFonts w:ascii="Arial" w:hAnsi="Arial" w:cs="Arial"/>
                <w:color w:val="0070C0"/>
                <w:sz w:val="18"/>
                <w:szCs w:val="18"/>
              </w:rPr>
              <w:t xml:space="preserve">Missing, extremely short or irrelevant. </w:t>
            </w:r>
          </w:p>
          <w:p w14:paraId="19912D09"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 xml:space="preserve">Aims, methods, results, conclusions: </w:t>
            </w:r>
            <w:r>
              <w:rPr>
                <w:rFonts w:ascii="Arial" w:hAnsi="Arial" w:cs="Arial"/>
                <w:color w:val="0070C0"/>
                <w:sz w:val="18"/>
                <w:szCs w:val="18"/>
              </w:rPr>
              <w:t>Missing, extremely short or irrelevant. Clearly not understood by student.</w:t>
            </w:r>
          </w:p>
          <w:p w14:paraId="71796990"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Slide presentation:</w:t>
            </w:r>
            <w:r>
              <w:rPr>
                <w:rFonts w:ascii="Arial" w:hAnsi="Arial" w:cs="Arial"/>
                <w:color w:val="0070C0"/>
                <w:sz w:val="18"/>
                <w:szCs w:val="18"/>
              </w:rPr>
              <w:t xml:space="preserve"> Slides are extremely difficult to understand or completely irrelevant.</w:t>
            </w:r>
          </w:p>
          <w:p w14:paraId="59D3BB76"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 xml:space="preserve">Speaking style: </w:t>
            </w:r>
            <w:r>
              <w:rPr>
                <w:rFonts w:ascii="Arial" w:hAnsi="Arial" w:cs="Arial"/>
                <w:color w:val="0070C0"/>
                <w:sz w:val="18"/>
                <w:szCs w:val="18"/>
              </w:rPr>
              <w:t xml:space="preserve">Very difficult to understand, shows no enthusiasm for topic at all. Unprofessional behaviour. </w:t>
            </w:r>
          </w:p>
          <w:p w14:paraId="2ACB8B57" w14:textId="77777777" w:rsidR="003526DA" w:rsidRDefault="003526DA">
            <w:pPr>
              <w:pStyle w:val="NormalWeb"/>
              <w:spacing w:before="0" w:beforeAutospacing="0" w:after="0" w:afterAutospacing="0"/>
              <w:rPr>
                <w:rFonts w:ascii="Arial" w:hAnsi="Arial" w:cs="Arial"/>
                <w:color w:val="0070C0"/>
                <w:sz w:val="18"/>
                <w:szCs w:val="18"/>
              </w:rPr>
            </w:pPr>
            <w:r>
              <w:rPr>
                <w:rFonts w:ascii="Arial" w:hAnsi="Arial" w:cs="Arial"/>
                <w:b/>
                <w:color w:val="0070C0"/>
                <w:sz w:val="18"/>
                <w:szCs w:val="18"/>
              </w:rPr>
              <w:t xml:space="preserve">Answering questions: </w:t>
            </w:r>
            <w:r>
              <w:rPr>
                <w:rFonts w:ascii="Arial" w:hAnsi="Arial" w:cs="Arial"/>
                <w:color w:val="0070C0"/>
                <w:sz w:val="18"/>
                <w:szCs w:val="18"/>
              </w:rPr>
              <w:t xml:space="preserve">Lack of ability to answer </w:t>
            </w:r>
            <w:proofErr w:type="gramStart"/>
            <w:r>
              <w:rPr>
                <w:rFonts w:ascii="Arial" w:hAnsi="Arial" w:cs="Arial"/>
                <w:color w:val="0070C0"/>
                <w:sz w:val="18"/>
                <w:szCs w:val="18"/>
              </w:rPr>
              <w:t>questions, or</w:t>
            </w:r>
            <w:proofErr w:type="gramEnd"/>
            <w:r>
              <w:rPr>
                <w:rFonts w:ascii="Arial" w:hAnsi="Arial" w:cs="Arial"/>
                <w:color w:val="0070C0"/>
                <w:sz w:val="18"/>
                <w:szCs w:val="18"/>
              </w:rPr>
              <w:t xml:space="preserve"> demonstrate understanding of topic/project.</w:t>
            </w:r>
          </w:p>
        </w:tc>
      </w:tr>
      <w:tr w:rsidR="003526DA" w14:paraId="0F3A7164" w14:textId="77777777" w:rsidTr="003526DA">
        <w:trPr>
          <w:trHeight w:val="57"/>
          <w:tblCellSpacing w:w="7" w:type="dxa"/>
          <w:jc w:val="center"/>
        </w:trPr>
        <w:tc>
          <w:tcPr>
            <w:tcW w:w="1181" w:type="dxa"/>
            <w:tcBorders>
              <w:top w:val="outset" w:sz="6" w:space="0" w:color="auto"/>
              <w:left w:val="outset" w:sz="6" w:space="0" w:color="auto"/>
              <w:bottom w:val="outset" w:sz="6" w:space="0" w:color="auto"/>
              <w:right w:val="outset" w:sz="6" w:space="0" w:color="auto"/>
            </w:tcBorders>
            <w:hideMark/>
          </w:tcPr>
          <w:p w14:paraId="5C118A57"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H</w:t>
            </w:r>
          </w:p>
          <w:p w14:paraId="27F50F43" w14:textId="77777777" w:rsidR="003526DA" w:rsidRDefault="003526DA">
            <w:pPr>
              <w:pStyle w:val="NormalWeb"/>
              <w:spacing w:before="0" w:beforeAutospacing="0" w:after="0" w:afterAutospacing="0"/>
              <w:jc w:val="center"/>
              <w:rPr>
                <w:rFonts w:ascii="Arial" w:hAnsi="Arial" w:cs="Arial"/>
                <w:color w:val="0070C0"/>
                <w:sz w:val="18"/>
                <w:szCs w:val="18"/>
              </w:rPr>
            </w:pPr>
            <w:r>
              <w:rPr>
                <w:rFonts w:ascii="Arial" w:hAnsi="Arial" w:cs="Arial"/>
                <w:color w:val="0070C0"/>
                <w:sz w:val="18"/>
                <w:szCs w:val="18"/>
              </w:rPr>
              <w:t>Fail</w:t>
            </w:r>
          </w:p>
        </w:tc>
        <w:tc>
          <w:tcPr>
            <w:tcW w:w="1103" w:type="dxa"/>
            <w:tcBorders>
              <w:top w:val="outset" w:sz="6" w:space="0" w:color="auto"/>
              <w:left w:val="outset" w:sz="6" w:space="0" w:color="auto"/>
              <w:bottom w:val="outset" w:sz="6" w:space="0" w:color="auto"/>
              <w:right w:val="outset" w:sz="6" w:space="0" w:color="auto"/>
            </w:tcBorders>
            <w:hideMark/>
          </w:tcPr>
          <w:p w14:paraId="7F574724" w14:textId="77777777" w:rsidR="003526DA" w:rsidRDefault="003526DA">
            <w:pPr>
              <w:pStyle w:val="NormalWeb"/>
              <w:spacing w:before="0" w:beforeAutospacing="0" w:after="0" w:afterAutospacing="0"/>
              <w:ind w:right="-58"/>
              <w:jc w:val="center"/>
              <w:rPr>
                <w:rFonts w:ascii="Arial" w:hAnsi="Arial" w:cs="Arial"/>
                <w:color w:val="0070C0"/>
                <w:sz w:val="18"/>
                <w:szCs w:val="18"/>
              </w:rPr>
            </w:pPr>
            <w:r>
              <w:rPr>
                <w:rFonts w:ascii="Arial" w:hAnsi="Arial" w:cs="Arial"/>
                <w:color w:val="0070C0"/>
                <w:sz w:val="18"/>
                <w:szCs w:val="18"/>
              </w:rPr>
              <w:t>H</w:t>
            </w:r>
          </w:p>
        </w:tc>
        <w:tc>
          <w:tcPr>
            <w:tcW w:w="9191" w:type="dxa"/>
            <w:tcBorders>
              <w:top w:val="outset" w:sz="6" w:space="0" w:color="auto"/>
              <w:left w:val="outset" w:sz="6" w:space="0" w:color="auto"/>
              <w:bottom w:val="outset" w:sz="6" w:space="0" w:color="auto"/>
              <w:right w:val="outset" w:sz="6" w:space="0" w:color="auto"/>
            </w:tcBorders>
            <w:hideMark/>
          </w:tcPr>
          <w:p w14:paraId="52512D0F" w14:textId="77777777" w:rsidR="003526DA" w:rsidRDefault="003526DA">
            <w:pPr>
              <w:pStyle w:val="NormalWeb"/>
              <w:spacing w:before="0" w:beforeAutospacing="0" w:after="0" w:afterAutospacing="0"/>
              <w:ind w:right="-58"/>
              <w:rPr>
                <w:rFonts w:ascii="Calibri" w:hAnsi="Calibri" w:cs="Calibri"/>
                <w:color w:val="0070C0"/>
                <w:sz w:val="20"/>
                <w:szCs w:val="20"/>
              </w:rPr>
            </w:pPr>
            <w:r>
              <w:rPr>
                <w:rFonts w:ascii="Arial" w:hAnsi="Arial" w:cs="Arial"/>
                <w:color w:val="0070C0"/>
                <w:sz w:val="18"/>
                <w:szCs w:val="18"/>
              </w:rPr>
              <w:t>Did not present</w:t>
            </w:r>
          </w:p>
        </w:tc>
      </w:tr>
    </w:tbl>
    <w:p w14:paraId="501CD41B" w14:textId="77777777" w:rsidR="003526DA" w:rsidRDefault="003526DA" w:rsidP="003526DA">
      <w:pPr>
        <w:rPr>
          <w:color w:val="0070C0"/>
        </w:rPr>
      </w:pPr>
    </w:p>
    <w:bookmarkEnd w:id="1"/>
    <w:p w14:paraId="7D01F449" w14:textId="77777777" w:rsidR="003526DA" w:rsidRDefault="003526DA" w:rsidP="003526DA">
      <w:pPr>
        <w:rPr>
          <w:color w:val="0070C0"/>
        </w:rPr>
      </w:pPr>
    </w:p>
    <w:p w14:paraId="4F05849D" w14:textId="77777777" w:rsidR="003526DA" w:rsidRDefault="003526DA" w:rsidP="003526DA">
      <w:pPr>
        <w:rPr>
          <w:color w:val="0070C0"/>
        </w:rPr>
      </w:pPr>
    </w:p>
    <w:p w14:paraId="21BD4AB0" w14:textId="77777777" w:rsidR="003526DA" w:rsidRDefault="003526DA" w:rsidP="003526DA">
      <w:pPr>
        <w:rPr>
          <w:rFonts w:ascii="Arial" w:hAnsi="Arial" w:cs="Arial"/>
          <w:b/>
          <w:color w:val="0070C0"/>
        </w:rPr>
      </w:pPr>
    </w:p>
    <w:p w14:paraId="75E6F8A2" w14:textId="77777777" w:rsidR="003526DA" w:rsidRDefault="003526DA" w:rsidP="003526DA">
      <w:pPr>
        <w:rPr>
          <w:color w:val="0070C0"/>
        </w:rPr>
      </w:pPr>
    </w:p>
    <w:p w14:paraId="38DD4F9F" w14:textId="77777777" w:rsidR="003526DA" w:rsidRDefault="003526DA" w:rsidP="003526DA">
      <w:pPr>
        <w:sectPr w:rsidR="003526DA">
          <w:pgSz w:w="11906" w:h="16838"/>
          <w:pgMar w:top="1021" w:right="1134" w:bottom="1021" w:left="1134" w:header="720" w:footer="720" w:gutter="0"/>
          <w:cols w:space="720"/>
        </w:sectPr>
      </w:pPr>
    </w:p>
    <w:p w14:paraId="1D44487A" w14:textId="77777777" w:rsidR="003526DA" w:rsidRDefault="0079356A" w:rsidP="003526DA">
      <w:pPr>
        <w:rPr>
          <w:rFonts w:ascii="Calibri Light" w:hAnsi="Calibri Light" w:cs="Arial"/>
          <w:b/>
          <w:bCs/>
          <w:color w:val="0070C0"/>
          <w:sz w:val="26"/>
          <w:szCs w:val="26"/>
        </w:rPr>
      </w:pPr>
      <w:r>
        <w:rPr>
          <w:rFonts w:ascii="Calibri Light" w:hAnsi="Calibri Light" w:cs="Arial"/>
          <w:b/>
          <w:bCs/>
          <w:color w:val="0070C0"/>
          <w:sz w:val="26"/>
          <w:szCs w:val="26"/>
        </w:rPr>
        <w:lastRenderedPageBreak/>
        <w:t>Appendix</w:t>
      </w:r>
    </w:p>
    <w:p w14:paraId="5F9D2F42" w14:textId="77777777" w:rsidR="003526DA" w:rsidRDefault="003526DA" w:rsidP="003526DA">
      <w:pPr>
        <w:jc w:val="center"/>
        <w:rPr>
          <w:rFonts w:ascii="Calibri Light" w:hAnsi="Calibri Light"/>
          <w:b/>
          <w:bCs/>
          <w:color w:val="0070C0"/>
          <w:sz w:val="26"/>
          <w:szCs w:val="26"/>
        </w:rPr>
      </w:pPr>
    </w:p>
    <w:p w14:paraId="2C2AE6FF" w14:textId="77777777" w:rsidR="003526DA" w:rsidRDefault="0079356A" w:rsidP="003526DA">
      <w:pPr>
        <w:jc w:val="center"/>
        <w:outlineLvl w:val="0"/>
        <w:rPr>
          <w:rFonts w:ascii="Calibri Light" w:hAnsi="Calibri Light" w:cs="Arial"/>
          <w:b/>
          <w:bCs/>
          <w:color w:val="0070C0"/>
          <w:sz w:val="26"/>
          <w:szCs w:val="26"/>
        </w:rPr>
      </w:pPr>
      <w:r>
        <w:rPr>
          <w:rFonts w:ascii="Calibri Light" w:hAnsi="Calibri Light" w:cs="Arial"/>
          <w:b/>
          <w:bCs/>
          <w:color w:val="0070C0"/>
          <w:sz w:val="26"/>
          <w:szCs w:val="26"/>
        </w:rPr>
        <w:t>SSC Marking Template/Guide for Oral P</w:t>
      </w:r>
      <w:r w:rsidR="003526DA">
        <w:rPr>
          <w:rFonts w:ascii="Calibri Light" w:hAnsi="Calibri Light" w:cs="Arial"/>
          <w:b/>
          <w:bCs/>
          <w:color w:val="0070C0"/>
          <w:sz w:val="26"/>
          <w:szCs w:val="26"/>
        </w:rPr>
        <w:t>resentations</w:t>
      </w:r>
    </w:p>
    <w:p w14:paraId="04EC8D52" w14:textId="77777777" w:rsidR="003526DA" w:rsidRDefault="003526DA" w:rsidP="003526DA">
      <w:pPr>
        <w:jc w:val="center"/>
        <w:outlineLvl w:val="0"/>
        <w:rPr>
          <w:rFonts w:ascii="Calibri Light" w:hAnsi="Calibri Light" w:cs="Arial"/>
          <w:b/>
          <w:bCs/>
          <w:color w:val="0070C0"/>
          <w:sz w:val="26"/>
          <w:szCs w:val="26"/>
        </w:rPr>
      </w:pPr>
    </w:p>
    <w:p w14:paraId="01F63D9D" w14:textId="77777777" w:rsidR="003526DA" w:rsidRDefault="003526DA" w:rsidP="003526DA">
      <w:pPr>
        <w:rPr>
          <w:rFonts w:ascii="Arial" w:hAnsi="Arial" w:cs="Arial"/>
        </w:rPr>
      </w:pPr>
    </w:p>
    <w:p w14:paraId="5EA653B3" w14:textId="77777777" w:rsidR="003526DA" w:rsidRDefault="003526DA" w:rsidP="003526DA">
      <w:pPr>
        <w:outlineLvl w:val="0"/>
        <w:rPr>
          <w:rFonts w:ascii="Arial" w:hAnsi="Arial" w:cs="Arial"/>
          <w:color w:val="0070C0"/>
          <w:sz w:val="20"/>
          <w:szCs w:val="20"/>
        </w:rPr>
      </w:pPr>
      <w:r>
        <w:rPr>
          <w:rFonts w:ascii="Arial" w:hAnsi="Arial" w:cs="Arial"/>
          <w:color w:val="0070C0"/>
          <w:sz w:val="20"/>
          <w:szCs w:val="20"/>
        </w:rPr>
        <w:t>Presenter………………………</w:t>
      </w:r>
      <w:proofErr w:type="gramStart"/>
      <w:r>
        <w:rPr>
          <w:rFonts w:ascii="Arial" w:hAnsi="Arial" w:cs="Arial"/>
          <w:color w:val="0070C0"/>
          <w:sz w:val="20"/>
          <w:szCs w:val="20"/>
        </w:rPr>
        <w:t>…..</w:t>
      </w:r>
      <w:proofErr w:type="gramEnd"/>
    </w:p>
    <w:p w14:paraId="2DE5E58E" w14:textId="77777777" w:rsidR="003526DA" w:rsidRDefault="003526DA" w:rsidP="003526DA">
      <w:pPr>
        <w:outlineLvl w:val="0"/>
        <w:rPr>
          <w:rFonts w:ascii="Arial" w:hAnsi="Arial" w:cs="Arial"/>
          <w:color w:val="0070C0"/>
          <w:sz w:val="20"/>
          <w:szCs w:val="20"/>
        </w:rPr>
      </w:pPr>
      <w:r>
        <w:rPr>
          <w:rFonts w:ascii="Arial" w:hAnsi="Arial" w:cs="Arial"/>
          <w:color w:val="0070C0"/>
          <w:sz w:val="20"/>
          <w:szCs w:val="20"/>
        </w:rPr>
        <w:t>Marker………………………………</w:t>
      </w:r>
    </w:p>
    <w:p w14:paraId="67A435CD" w14:textId="77777777" w:rsidR="003526DA" w:rsidRDefault="003526DA" w:rsidP="003526DA">
      <w:pPr>
        <w:outlineLvl w:val="0"/>
        <w:rPr>
          <w:rFonts w:ascii="Arial" w:hAnsi="Arial" w:cs="Arial"/>
          <w:color w:val="0070C0"/>
          <w:sz w:val="20"/>
          <w:szCs w:val="20"/>
        </w:rPr>
      </w:pPr>
      <w:r>
        <w:rPr>
          <w:rFonts w:ascii="Arial" w:hAnsi="Arial" w:cs="Arial"/>
          <w:color w:val="0070C0"/>
          <w:sz w:val="20"/>
          <w:szCs w:val="20"/>
        </w:rPr>
        <w:t>Date………………………………...</w:t>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r>
      <w:r>
        <w:rPr>
          <w:rFonts w:ascii="Arial" w:hAnsi="Arial" w:cs="Arial"/>
          <w:color w:val="0070C0"/>
          <w:sz w:val="20"/>
          <w:szCs w:val="20"/>
        </w:rPr>
        <w:tab/>
        <w:t>Time………………………………...</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662"/>
        <w:gridCol w:w="1244"/>
        <w:gridCol w:w="1247"/>
        <w:gridCol w:w="1244"/>
        <w:gridCol w:w="1107"/>
        <w:gridCol w:w="1107"/>
        <w:gridCol w:w="970"/>
        <w:gridCol w:w="1107"/>
        <w:gridCol w:w="831"/>
      </w:tblGrid>
      <w:tr w:rsidR="003526DA" w14:paraId="7AE6579B" w14:textId="77777777" w:rsidTr="003526DA">
        <w:trPr>
          <w:trHeight w:val="641"/>
        </w:trPr>
        <w:tc>
          <w:tcPr>
            <w:tcW w:w="1152" w:type="pct"/>
            <w:vMerge w:val="restart"/>
            <w:tcBorders>
              <w:top w:val="single" w:sz="4" w:space="0" w:color="auto"/>
              <w:left w:val="single" w:sz="4" w:space="0" w:color="auto"/>
              <w:bottom w:val="single" w:sz="4" w:space="0" w:color="auto"/>
              <w:right w:val="single" w:sz="4" w:space="0" w:color="auto"/>
            </w:tcBorders>
            <w:shd w:val="clear" w:color="auto" w:fill="E6E6E6"/>
          </w:tcPr>
          <w:p w14:paraId="21B0E2AD" w14:textId="77777777" w:rsidR="003526DA" w:rsidRDefault="003526DA">
            <w:pPr>
              <w:ind w:left="2160" w:hanging="2160"/>
              <w:rPr>
                <w:rFonts w:ascii="Arial" w:hAnsi="Arial" w:cs="Arial"/>
                <w:b/>
                <w:color w:val="0070C0"/>
              </w:rPr>
            </w:pPr>
            <w:r>
              <w:rPr>
                <w:rFonts w:ascii="Arial" w:hAnsi="Arial" w:cs="Arial"/>
                <w:b/>
                <w:color w:val="0070C0"/>
              </w:rPr>
              <w:t xml:space="preserve">                                         Grade </w:t>
            </w:r>
          </w:p>
          <w:p w14:paraId="19F4BB3A" w14:textId="77777777" w:rsidR="003526DA" w:rsidRDefault="003526DA">
            <w:pPr>
              <w:jc w:val="right"/>
              <w:rPr>
                <w:rFonts w:ascii="Arial" w:hAnsi="Arial" w:cs="Arial"/>
                <w:b/>
                <w:color w:val="0070C0"/>
              </w:rPr>
            </w:pPr>
          </w:p>
          <w:p w14:paraId="5CBF5245" w14:textId="77777777" w:rsidR="003526DA" w:rsidRDefault="003526DA">
            <w:pPr>
              <w:jc w:val="right"/>
              <w:rPr>
                <w:rFonts w:ascii="Arial" w:hAnsi="Arial" w:cs="Arial"/>
                <w:b/>
                <w:color w:val="0070C0"/>
              </w:rPr>
            </w:pPr>
            <w:r>
              <w:rPr>
                <w:rFonts w:ascii="Arial" w:hAnsi="Arial" w:cs="Arial"/>
                <w:b/>
                <w:color w:val="0070C0"/>
              </w:rPr>
              <w:t>Secondary band</w:t>
            </w:r>
          </w:p>
          <w:p w14:paraId="32C415BB" w14:textId="77777777" w:rsidR="003526DA" w:rsidRDefault="003526DA">
            <w:pPr>
              <w:jc w:val="right"/>
              <w:rPr>
                <w:rFonts w:ascii="Arial" w:hAnsi="Arial" w:cs="Arial"/>
                <w:b/>
                <w:color w:val="0070C0"/>
              </w:rPr>
            </w:pPr>
          </w:p>
          <w:p w14:paraId="278279A8" w14:textId="77777777" w:rsidR="003526DA" w:rsidRDefault="003526DA">
            <w:pPr>
              <w:ind w:right="130"/>
              <w:jc w:val="right"/>
              <w:rPr>
                <w:rFonts w:ascii="Arial" w:hAnsi="Arial" w:cs="Arial"/>
                <w:b/>
                <w:color w:val="0070C0"/>
              </w:rPr>
            </w:pPr>
            <w:r>
              <w:rPr>
                <w:rFonts w:ascii="Arial" w:hAnsi="Arial" w:cs="Arial"/>
                <w:b/>
                <w:color w:val="0070C0"/>
              </w:rPr>
              <w:t>Score</w:t>
            </w:r>
          </w:p>
          <w:p w14:paraId="5381E9E3" w14:textId="77777777" w:rsidR="003526DA" w:rsidRDefault="003526DA">
            <w:pPr>
              <w:rPr>
                <w:rFonts w:ascii="Arial" w:hAnsi="Arial" w:cs="Arial"/>
                <w:b/>
                <w:color w:val="0070C0"/>
              </w:rPr>
            </w:pPr>
            <w:r>
              <w:rPr>
                <w:rFonts w:ascii="Arial" w:hAnsi="Arial" w:cs="Arial"/>
                <w:b/>
                <w:color w:val="0070C0"/>
              </w:rPr>
              <w:t>Criteria</w:t>
            </w:r>
          </w:p>
        </w:tc>
        <w:tc>
          <w:tcPr>
            <w:tcW w:w="608" w:type="pct"/>
            <w:tcBorders>
              <w:top w:val="single" w:sz="4" w:space="0" w:color="auto"/>
              <w:left w:val="single" w:sz="4" w:space="0" w:color="auto"/>
              <w:bottom w:val="single" w:sz="4" w:space="0" w:color="auto"/>
              <w:right w:val="single" w:sz="4" w:space="0" w:color="auto"/>
            </w:tcBorders>
            <w:hideMark/>
          </w:tcPr>
          <w:p w14:paraId="39F68AB9" w14:textId="77777777" w:rsidR="003526DA" w:rsidRDefault="003526DA">
            <w:pPr>
              <w:jc w:val="center"/>
              <w:rPr>
                <w:rFonts w:ascii="Arial" w:hAnsi="Arial" w:cs="Arial"/>
                <w:color w:val="0070C0"/>
                <w:sz w:val="18"/>
              </w:rPr>
            </w:pPr>
            <w:r>
              <w:rPr>
                <w:rFonts w:ascii="Arial" w:hAnsi="Arial" w:cs="Arial"/>
                <w:color w:val="0070C0"/>
                <w:sz w:val="18"/>
              </w:rPr>
              <w:t>A</w:t>
            </w:r>
          </w:p>
          <w:p w14:paraId="4234AC34" w14:textId="77777777" w:rsidR="003526DA" w:rsidRDefault="003526DA">
            <w:pPr>
              <w:jc w:val="center"/>
              <w:rPr>
                <w:rFonts w:ascii="Arial" w:hAnsi="Arial" w:cs="Arial"/>
                <w:color w:val="0070C0"/>
                <w:sz w:val="18"/>
              </w:rPr>
            </w:pPr>
            <w:r>
              <w:rPr>
                <w:rFonts w:ascii="Arial" w:hAnsi="Arial" w:cs="Arial"/>
                <w:color w:val="0070C0"/>
                <w:sz w:val="18"/>
              </w:rPr>
              <w:t>Excellent</w:t>
            </w:r>
          </w:p>
        </w:tc>
        <w:tc>
          <w:tcPr>
            <w:tcW w:w="455" w:type="pct"/>
            <w:tcBorders>
              <w:top w:val="single" w:sz="4" w:space="0" w:color="auto"/>
              <w:left w:val="single" w:sz="4" w:space="0" w:color="auto"/>
              <w:bottom w:val="single" w:sz="4" w:space="0" w:color="auto"/>
              <w:right w:val="single" w:sz="4" w:space="0" w:color="auto"/>
            </w:tcBorders>
          </w:tcPr>
          <w:p w14:paraId="79BF2E4A" w14:textId="77777777" w:rsidR="003526DA" w:rsidRDefault="003526DA">
            <w:pPr>
              <w:jc w:val="center"/>
              <w:rPr>
                <w:rFonts w:ascii="Arial" w:hAnsi="Arial" w:cs="Arial"/>
                <w:color w:val="0070C0"/>
                <w:sz w:val="18"/>
              </w:rPr>
            </w:pPr>
            <w:r>
              <w:rPr>
                <w:rFonts w:ascii="Arial" w:hAnsi="Arial" w:cs="Arial"/>
                <w:color w:val="0070C0"/>
                <w:sz w:val="18"/>
              </w:rPr>
              <w:t>B</w:t>
            </w:r>
          </w:p>
          <w:p w14:paraId="365FC033" w14:textId="77777777" w:rsidR="003526DA" w:rsidRDefault="003526DA">
            <w:pPr>
              <w:jc w:val="center"/>
              <w:rPr>
                <w:rFonts w:ascii="Arial" w:hAnsi="Arial" w:cs="Arial"/>
                <w:color w:val="0070C0"/>
                <w:sz w:val="18"/>
              </w:rPr>
            </w:pPr>
            <w:r>
              <w:rPr>
                <w:rFonts w:ascii="Arial" w:hAnsi="Arial" w:cs="Arial"/>
                <w:color w:val="0070C0"/>
                <w:sz w:val="18"/>
              </w:rPr>
              <w:t>Very good</w:t>
            </w:r>
          </w:p>
          <w:p w14:paraId="125D2CFC" w14:textId="77777777" w:rsidR="003526DA" w:rsidRDefault="003526DA">
            <w:pPr>
              <w:rPr>
                <w:rFonts w:ascii="Arial" w:hAnsi="Arial" w:cs="Arial"/>
                <w:color w:val="0070C0"/>
                <w:sz w:val="18"/>
              </w:rPr>
            </w:pPr>
          </w:p>
        </w:tc>
        <w:tc>
          <w:tcPr>
            <w:tcW w:w="456" w:type="pct"/>
            <w:tcBorders>
              <w:top w:val="single" w:sz="4" w:space="0" w:color="auto"/>
              <w:left w:val="single" w:sz="4" w:space="0" w:color="auto"/>
              <w:bottom w:val="single" w:sz="4" w:space="0" w:color="auto"/>
              <w:right w:val="single" w:sz="4" w:space="0" w:color="auto"/>
            </w:tcBorders>
          </w:tcPr>
          <w:p w14:paraId="1B938BD4" w14:textId="77777777" w:rsidR="003526DA" w:rsidRDefault="003526DA">
            <w:pPr>
              <w:jc w:val="center"/>
              <w:rPr>
                <w:rFonts w:ascii="Arial" w:hAnsi="Arial" w:cs="Arial"/>
                <w:color w:val="0070C0"/>
                <w:sz w:val="18"/>
              </w:rPr>
            </w:pPr>
            <w:r>
              <w:rPr>
                <w:rFonts w:ascii="Arial" w:hAnsi="Arial" w:cs="Arial"/>
                <w:color w:val="0070C0"/>
                <w:sz w:val="18"/>
              </w:rPr>
              <w:t>C</w:t>
            </w:r>
          </w:p>
          <w:p w14:paraId="0667F40C" w14:textId="77777777" w:rsidR="003526DA" w:rsidRDefault="003526DA">
            <w:pPr>
              <w:jc w:val="center"/>
              <w:rPr>
                <w:rFonts w:ascii="Arial" w:hAnsi="Arial" w:cs="Arial"/>
                <w:color w:val="0070C0"/>
                <w:sz w:val="18"/>
              </w:rPr>
            </w:pPr>
            <w:r>
              <w:rPr>
                <w:rFonts w:ascii="Arial" w:hAnsi="Arial" w:cs="Arial"/>
                <w:color w:val="0070C0"/>
                <w:sz w:val="18"/>
              </w:rPr>
              <w:t>Good</w:t>
            </w:r>
          </w:p>
          <w:p w14:paraId="5D0A3465" w14:textId="77777777" w:rsidR="003526DA" w:rsidRDefault="003526DA">
            <w:pPr>
              <w:rPr>
                <w:rFonts w:ascii="Arial" w:hAnsi="Arial" w:cs="Arial"/>
                <w:color w:val="0070C0"/>
                <w:sz w:val="18"/>
              </w:rPr>
            </w:pPr>
          </w:p>
        </w:tc>
        <w:tc>
          <w:tcPr>
            <w:tcW w:w="455" w:type="pct"/>
            <w:tcBorders>
              <w:top w:val="single" w:sz="4" w:space="0" w:color="auto"/>
              <w:left w:val="single" w:sz="4" w:space="0" w:color="auto"/>
              <w:bottom w:val="single" w:sz="4" w:space="0" w:color="auto"/>
              <w:right w:val="single" w:sz="4" w:space="0" w:color="auto"/>
            </w:tcBorders>
          </w:tcPr>
          <w:p w14:paraId="6B88DDD5" w14:textId="77777777" w:rsidR="003526DA" w:rsidRDefault="003526DA">
            <w:pPr>
              <w:jc w:val="center"/>
              <w:rPr>
                <w:rFonts w:ascii="Arial" w:hAnsi="Arial" w:cs="Arial"/>
                <w:color w:val="0070C0"/>
                <w:sz w:val="18"/>
              </w:rPr>
            </w:pPr>
            <w:r>
              <w:rPr>
                <w:rFonts w:ascii="Arial" w:hAnsi="Arial" w:cs="Arial"/>
                <w:color w:val="0070C0"/>
                <w:sz w:val="18"/>
              </w:rPr>
              <w:t xml:space="preserve">D </w:t>
            </w:r>
          </w:p>
          <w:p w14:paraId="7CB317BB" w14:textId="77777777" w:rsidR="003526DA" w:rsidRDefault="003526DA">
            <w:pPr>
              <w:jc w:val="center"/>
              <w:rPr>
                <w:rFonts w:ascii="Arial" w:hAnsi="Arial" w:cs="Arial"/>
                <w:color w:val="0070C0"/>
                <w:sz w:val="18"/>
              </w:rPr>
            </w:pPr>
            <w:r>
              <w:rPr>
                <w:rFonts w:ascii="Arial" w:hAnsi="Arial" w:cs="Arial"/>
                <w:color w:val="0070C0"/>
                <w:sz w:val="18"/>
              </w:rPr>
              <w:t>Satisfactory</w:t>
            </w:r>
          </w:p>
          <w:p w14:paraId="7DA25BBD" w14:textId="77777777" w:rsidR="003526DA" w:rsidRDefault="003526DA">
            <w:pPr>
              <w:rPr>
                <w:rFonts w:ascii="Arial" w:hAnsi="Arial" w:cs="Arial"/>
                <w:color w:val="0070C0"/>
                <w:sz w:val="18"/>
              </w:rPr>
            </w:pPr>
          </w:p>
        </w:tc>
        <w:tc>
          <w:tcPr>
            <w:tcW w:w="405" w:type="pct"/>
            <w:tcBorders>
              <w:top w:val="single" w:sz="4" w:space="0" w:color="auto"/>
              <w:left w:val="single" w:sz="4" w:space="0" w:color="auto"/>
              <w:bottom w:val="single" w:sz="4" w:space="0" w:color="auto"/>
              <w:right w:val="single" w:sz="4" w:space="0" w:color="auto"/>
            </w:tcBorders>
          </w:tcPr>
          <w:p w14:paraId="58A656C6" w14:textId="77777777" w:rsidR="003526DA" w:rsidRDefault="003526DA">
            <w:pPr>
              <w:jc w:val="center"/>
              <w:rPr>
                <w:rFonts w:ascii="Arial" w:hAnsi="Arial" w:cs="Arial"/>
                <w:color w:val="0070C0"/>
                <w:sz w:val="18"/>
              </w:rPr>
            </w:pPr>
            <w:r>
              <w:rPr>
                <w:rFonts w:ascii="Arial" w:hAnsi="Arial" w:cs="Arial"/>
                <w:color w:val="0070C0"/>
                <w:sz w:val="18"/>
              </w:rPr>
              <w:t>E</w:t>
            </w:r>
          </w:p>
          <w:p w14:paraId="005BC02D" w14:textId="77777777" w:rsidR="003526DA" w:rsidRDefault="003526DA">
            <w:pPr>
              <w:jc w:val="center"/>
              <w:rPr>
                <w:rFonts w:ascii="Arial" w:hAnsi="Arial" w:cs="Arial"/>
                <w:color w:val="0070C0"/>
                <w:sz w:val="18"/>
              </w:rPr>
            </w:pPr>
            <w:r>
              <w:rPr>
                <w:rFonts w:ascii="Arial" w:hAnsi="Arial" w:cs="Arial"/>
                <w:color w:val="0070C0"/>
                <w:sz w:val="18"/>
              </w:rPr>
              <w:t>Weak</w:t>
            </w:r>
          </w:p>
          <w:p w14:paraId="5AE83472" w14:textId="77777777" w:rsidR="003526DA" w:rsidRDefault="003526DA">
            <w:pPr>
              <w:rPr>
                <w:rFonts w:ascii="Arial" w:hAnsi="Arial" w:cs="Arial"/>
                <w:color w:val="0070C0"/>
                <w:sz w:val="18"/>
              </w:rPr>
            </w:pPr>
          </w:p>
        </w:tc>
        <w:tc>
          <w:tcPr>
            <w:tcW w:w="405" w:type="pct"/>
            <w:tcBorders>
              <w:top w:val="single" w:sz="4" w:space="0" w:color="auto"/>
              <w:left w:val="single" w:sz="4" w:space="0" w:color="auto"/>
              <w:bottom w:val="single" w:sz="4" w:space="0" w:color="auto"/>
              <w:right w:val="single" w:sz="4" w:space="0" w:color="auto"/>
            </w:tcBorders>
            <w:hideMark/>
          </w:tcPr>
          <w:p w14:paraId="1930D8CD" w14:textId="77777777" w:rsidR="003526DA" w:rsidRDefault="003526DA">
            <w:pPr>
              <w:jc w:val="center"/>
              <w:rPr>
                <w:rFonts w:ascii="Arial" w:hAnsi="Arial" w:cs="Arial"/>
                <w:color w:val="0070C0"/>
                <w:sz w:val="18"/>
              </w:rPr>
            </w:pPr>
            <w:r>
              <w:rPr>
                <w:rFonts w:ascii="Arial" w:hAnsi="Arial" w:cs="Arial"/>
                <w:color w:val="0070C0"/>
                <w:sz w:val="18"/>
              </w:rPr>
              <w:t>F</w:t>
            </w:r>
          </w:p>
          <w:p w14:paraId="01F9FB1B" w14:textId="77777777" w:rsidR="003526DA" w:rsidRDefault="003526DA">
            <w:pPr>
              <w:jc w:val="center"/>
              <w:rPr>
                <w:rFonts w:ascii="Arial" w:hAnsi="Arial" w:cs="Arial"/>
                <w:color w:val="0070C0"/>
                <w:sz w:val="18"/>
              </w:rPr>
            </w:pPr>
            <w:r>
              <w:rPr>
                <w:rFonts w:ascii="Arial" w:hAnsi="Arial" w:cs="Arial"/>
                <w:color w:val="0070C0"/>
                <w:sz w:val="18"/>
              </w:rPr>
              <w:t>Very weak</w:t>
            </w:r>
          </w:p>
        </w:tc>
        <w:tc>
          <w:tcPr>
            <w:tcW w:w="355" w:type="pct"/>
            <w:tcBorders>
              <w:top w:val="single" w:sz="4" w:space="0" w:color="auto"/>
              <w:left w:val="single" w:sz="4" w:space="0" w:color="auto"/>
              <w:bottom w:val="single" w:sz="4" w:space="0" w:color="auto"/>
              <w:right w:val="single" w:sz="4" w:space="0" w:color="auto"/>
            </w:tcBorders>
          </w:tcPr>
          <w:p w14:paraId="6E22EAFC" w14:textId="77777777" w:rsidR="003526DA" w:rsidRDefault="003526DA">
            <w:pPr>
              <w:jc w:val="center"/>
              <w:rPr>
                <w:rFonts w:ascii="Arial" w:hAnsi="Arial" w:cs="Arial"/>
                <w:color w:val="0070C0"/>
                <w:sz w:val="18"/>
              </w:rPr>
            </w:pPr>
            <w:r>
              <w:rPr>
                <w:rFonts w:ascii="Arial" w:hAnsi="Arial" w:cs="Arial"/>
                <w:color w:val="0070C0"/>
                <w:sz w:val="18"/>
              </w:rPr>
              <w:t>G</w:t>
            </w:r>
          </w:p>
          <w:p w14:paraId="4C9DBDE2" w14:textId="77777777" w:rsidR="003526DA" w:rsidRDefault="003526DA">
            <w:pPr>
              <w:jc w:val="center"/>
              <w:rPr>
                <w:rFonts w:ascii="Arial" w:hAnsi="Arial" w:cs="Arial"/>
                <w:color w:val="0070C0"/>
                <w:sz w:val="18"/>
              </w:rPr>
            </w:pPr>
            <w:r>
              <w:rPr>
                <w:rFonts w:ascii="Arial" w:hAnsi="Arial" w:cs="Arial"/>
                <w:color w:val="0070C0"/>
                <w:sz w:val="18"/>
              </w:rPr>
              <w:t>Poor</w:t>
            </w:r>
          </w:p>
          <w:p w14:paraId="5A8A6D14" w14:textId="77777777" w:rsidR="003526DA" w:rsidRDefault="003526DA">
            <w:pPr>
              <w:jc w:val="center"/>
              <w:rPr>
                <w:rFonts w:ascii="Arial" w:hAnsi="Arial" w:cs="Arial"/>
                <w:color w:val="0070C0"/>
                <w:sz w:val="18"/>
              </w:rPr>
            </w:pPr>
          </w:p>
        </w:tc>
        <w:tc>
          <w:tcPr>
            <w:tcW w:w="405" w:type="pct"/>
            <w:tcBorders>
              <w:top w:val="single" w:sz="4" w:space="0" w:color="auto"/>
              <w:left w:val="single" w:sz="4" w:space="0" w:color="auto"/>
              <w:bottom w:val="single" w:sz="4" w:space="0" w:color="auto"/>
              <w:right w:val="single" w:sz="4" w:space="0" w:color="auto"/>
            </w:tcBorders>
          </w:tcPr>
          <w:p w14:paraId="0B877A46" w14:textId="77777777" w:rsidR="003526DA" w:rsidRDefault="003526DA">
            <w:pPr>
              <w:jc w:val="center"/>
              <w:rPr>
                <w:rFonts w:ascii="Arial" w:hAnsi="Arial" w:cs="Arial"/>
                <w:color w:val="0070C0"/>
                <w:sz w:val="18"/>
              </w:rPr>
            </w:pPr>
            <w:r>
              <w:rPr>
                <w:rFonts w:ascii="Arial" w:hAnsi="Arial" w:cs="Arial"/>
                <w:color w:val="0070C0"/>
                <w:sz w:val="18"/>
              </w:rPr>
              <w:t>H</w:t>
            </w:r>
          </w:p>
          <w:p w14:paraId="676A9962" w14:textId="77777777" w:rsidR="003526DA" w:rsidRDefault="003526DA">
            <w:pPr>
              <w:jc w:val="center"/>
              <w:rPr>
                <w:rFonts w:ascii="Arial" w:hAnsi="Arial" w:cs="Arial"/>
                <w:color w:val="0070C0"/>
                <w:sz w:val="18"/>
              </w:rPr>
            </w:pPr>
            <w:r>
              <w:rPr>
                <w:rFonts w:ascii="Arial" w:hAnsi="Arial" w:cs="Arial"/>
                <w:color w:val="0070C0"/>
                <w:sz w:val="18"/>
              </w:rPr>
              <w:t>Very poor</w:t>
            </w:r>
          </w:p>
          <w:p w14:paraId="7F8B2927" w14:textId="77777777" w:rsidR="003526DA" w:rsidRDefault="003526DA">
            <w:pPr>
              <w:jc w:val="center"/>
              <w:rPr>
                <w:rFonts w:ascii="Arial" w:hAnsi="Arial" w:cs="Arial"/>
                <w:color w:val="0070C0"/>
                <w:sz w:val="18"/>
              </w:rPr>
            </w:pPr>
          </w:p>
        </w:tc>
        <w:tc>
          <w:tcPr>
            <w:tcW w:w="304" w:type="pct"/>
            <w:vMerge w:val="restart"/>
            <w:tcBorders>
              <w:top w:val="single" w:sz="4" w:space="0" w:color="auto"/>
              <w:left w:val="single" w:sz="4" w:space="0" w:color="auto"/>
              <w:bottom w:val="single" w:sz="4" w:space="0" w:color="auto"/>
              <w:right w:val="single" w:sz="4" w:space="0" w:color="auto"/>
            </w:tcBorders>
          </w:tcPr>
          <w:p w14:paraId="18B6B43B" w14:textId="77777777" w:rsidR="003526DA" w:rsidRDefault="003526DA">
            <w:pPr>
              <w:jc w:val="center"/>
              <w:rPr>
                <w:rFonts w:ascii="Arial" w:hAnsi="Arial" w:cs="Arial"/>
                <w:color w:val="0070C0"/>
                <w:sz w:val="18"/>
              </w:rPr>
            </w:pPr>
          </w:p>
          <w:p w14:paraId="342D070A" w14:textId="77777777" w:rsidR="003526DA" w:rsidRDefault="003526DA">
            <w:pPr>
              <w:jc w:val="center"/>
              <w:rPr>
                <w:rFonts w:ascii="Arial" w:hAnsi="Arial" w:cs="Arial"/>
                <w:color w:val="0070C0"/>
                <w:sz w:val="18"/>
              </w:rPr>
            </w:pPr>
          </w:p>
          <w:p w14:paraId="3E73C8AD" w14:textId="77777777" w:rsidR="003526DA" w:rsidRDefault="003526DA">
            <w:pPr>
              <w:jc w:val="center"/>
              <w:rPr>
                <w:rFonts w:ascii="Arial" w:hAnsi="Arial" w:cs="Arial"/>
                <w:color w:val="0070C0"/>
                <w:sz w:val="18"/>
              </w:rPr>
            </w:pPr>
            <w:r>
              <w:rPr>
                <w:rFonts w:ascii="Arial" w:hAnsi="Arial" w:cs="Arial"/>
                <w:color w:val="0070C0"/>
                <w:sz w:val="18"/>
              </w:rPr>
              <w:t>Scores</w:t>
            </w:r>
          </w:p>
        </w:tc>
      </w:tr>
      <w:tr w:rsidR="003526DA" w14:paraId="31F68BD2" w14:textId="77777777" w:rsidTr="003526DA">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BCF70" w14:textId="77777777" w:rsidR="003526DA" w:rsidRDefault="003526DA">
            <w:pPr>
              <w:rPr>
                <w:rFonts w:ascii="Arial" w:hAnsi="Arial" w:cs="Arial"/>
                <w:b/>
                <w:color w:val="0070C0"/>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4D11FEE3" w14:textId="77777777" w:rsidR="003526DA" w:rsidRDefault="003526DA">
            <w:pPr>
              <w:jc w:val="center"/>
              <w:rPr>
                <w:rFonts w:ascii="Arial" w:hAnsi="Arial" w:cs="Arial"/>
                <w:color w:val="0070C0"/>
                <w:sz w:val="18"/>
              </w:rPr>
            </w:pPr>
            <w:r>
              <w:rPr>
                <w:rFonts w:ascii="Arial" w:hAnsi="Arial" w:cs="Arial"/>
                <w:color w:val="0070C0"/>
                <w:sz w:val="18"/>
              </w:rPr>
              <w:t xml:space="preserve">1,   2,   </w:t>
            </w:r>
            <w:r>
              <w:rPr>
                <w:rFonts w:ascii="Arial" w:hAnsi="Arial" w:cs="Arial"/>
                <w:b/>
                <w:color w:val="0070C0"/>
                <w:sz w:val="18"/>
              </w:rPr>
              <w:t>3</w:t>
            </w:r>
            <w:r>
              <w:rPr>
                <w:rFonts w:ascii="Arial" w:hAnsi="Arial" w:cs="Arial"/>
                <w:color w:val="0070C0"/>
                <w:sz w:val="18"/>
              </w:rPr>
              <w:t>,   4,   5</w:t>
            </w:r>
          </w:p>
        </w:tc>
        <w:tc>
          <w:tcPr>
            <w:tcW w:w="455" w:type="pct"/>
            <w:tcBorders>
              <w:top w:val="single" w:sz="4" w:space="0" w:color="auto"/>
              <w:left w:val="single" w:sz="4" w:space="0" w:color="auto"/>
              <w:bottom w:val="single" w:sz="4" w:space="0" w:color="auto"/>
              <w:right w:val="single" w:sz="4" w:space="0" w:color="auto"/>
            </w:tcBorders>
            <w:vAlign w:val="center"/>
            <w:hideMark/>
          </w:tcPr>
          <w:p w14:paraId="466C2667"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456" w:type="pct"/>
            <w:tcBorders>
              <w:top w:val="single" w:sz="4" w:space="0" w:color="auto"/>
              <w:left w:val="single" w:sz="4" w:space="0" w:color="auto"/>
              <w:bottom w:val="single" w:sz="4" w:space="0" w:color="auto"/>
              <w:right w:val="single" w:sz="4" w:space="0" w:color="auto"/>
            </w:tcBorders>
            <w:vAlign w:val="center"/>
            <w:hideMark/>
          </w:tcPr>
          <w:p w14:paraId="3E0A1263"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455" w:type="pct"/>
            <w:tcBorders>
              <w:top w:val="single" w:sz="4" w:space="0" w:color="auto"/>
              <w:left w:val="single" w:sz="4" w:space="0" w:color="auto"/>
              <w:bottom w:val="single" w:sz="4" w:space="0" w:color="auto"/>
              <w:right w:val="single" w:sz="4" w:space="0" w:color="auto"/>
            </w:tcBorders>
            <w:vAlign w:val="center"/>
            <w:hideMark/>
          </w:tcPr>
          <w:p w14:paraId="2370390F"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405" w:type="pct"/>
            <w:tcBorders>
              <w:top w:val="single" w:sz="4" w:space="0" w:color="auto"/>
              <w:left w:val="single" w:sz="4" w:space="0" w:color="auto"/>
              <w:bottom w:val="single" w:sz="4" w:space="0" w:color="auto"/>
              <w:right w:val="single" w:sz="4" w:space="0" w:color="auto"/>
            </w:tcBorders>
            <w:vAlign w:val="center"/>
            <w:hideMark/>
          </w:tcPr>
          <w:p w14:paraId="2349A6CE"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405" w:type="pct"/>
            <w:tcBorders>
              <w:top w:val="single" w:sz="4" w:space="0" w:color="auto"/>
              <w:left w:val="single" w:sz="4" w:space="0" w:color="auto"/>
              <w:bottom w:val="single" w:sz="4" w:space="0" w:color="auto"/>
              <w:right w:val="single" w:sz="4" w:space="0" w:color="auto"/>
            </w:tcBorders>
            <w:vAlign w:val="center"/>
            <w:hideMark/>
          </w:tcPr>
          <w:p w14:paraId="5B90E2B5" w14:textId="77777777" w:rsidR="003526DA" w:rsidRDefault="003526DA">
            <w:pPr>
              <w:jc w:val="center"/>
              <w:rPr>
                <w:rFonts w:ascii="Arial" w:hAnsi="Arial" w:cs="Arial"/>
                <w:color w:val="0070C0"/>
                <w:sz w:val="18"/>
              </w:rPr>
            </w:pPr>
            <w:r>
              <w:rPr>
                <w:rFonts w:ascii="Arial" w:hAnsi="Arial" w:cs="Arial"/>
                <w:color w:val="0070C0"/>
                <w:sz w:val="18"/>
              </w:rPr>
              <w:t xml:space="preserve">1,  </w:t>
            </w:r>
            <w:r>
              <w:rPr>
                <w:rFonts w:ascii="Arial" w:hAnsi="Arial" w:cs="Arial"/>
                <w:b/>
                <w:color w:val="0070C0"/>
                <w:sz w:val="18"/>
              </w:rPr>
              <w:t>2</w:t>
            </w:r>
            <w:r>
              <w:rPr>
                <w:rFonts w:ascii="Arial" w:hAnsi="Arial" w:cs="Arial"/>
                <w:color w:val="0070C0"/>
                <w:sz w:val="18"/>
              </w:rPr>
              <w:t>,   3</w:t>
            </w:r>
          </w:p>
        </w:tc>
        <w:tc>
          <w:tcPr>
            <w:tcW w:w="355" w:type="pct"/>
            <w:tcBorders>
              <w:top w:val="single" w:sz="4" w:space="0" w:color="auto"/>
              <w:left w:val="single" w:sz="4" w:space="0" w:color="auto"/>
              <w:bottom w:val="single" w:sz="4" w:space="0" w:color="auto"/>
              <w:right w:val="single" w:sz="4" w:space="0" w:color="auto"/>
            </w:tcBorders>
            <w:vAlign w:val="center"/>
            <w:hideMark/>
          </w:tcPr>
          <w:p w14:paraId="60562A98" w14:textId="77777777" w:rsidR="003526DA" w:rsidRDefault="003526DA">
            <w:pPr>
              <w:jc w:val="center"/>
              <w:rPr>
                <w:rFonts w:ascii="Arial" w:hAnsi="Arial" w:cs="Arial"/>
                <w:color w:val="0070C0"/>
                <w:sz w:val="18"/>
              </w:rPr>
            </w:pPr>
            <w:r>
              <w:rPr>
                <w:rFonts w:ascii="Arial" w:hAnsi="Arial" w:cs="Arial"/>
                <w:color w:val="0070C0"/>
                <w:sz w:val="18"/>
              </w:rPr>
              <w:t>1,  2</w:t>
            </w:r>
          </w:p>
        </w:tc>
        <w:tc>
          <w:tcPr>
            <w:tcW w:w="405" w:type="pct"/>
            <w:tcBorders>
              <w:top w:val="single" w:sz="4" w:space="0" w:color="auto"/>
              <w:left w:val="single" w:sz="4" w:space="0" w:color="auto"/>
              <w:bottom w:val="single" w:sz="4" w:space="0" w:color="auto"/>
              <w:right w:val="single" w:sz="4" w:space="0" w:color="auto"/>
            </w:tcBorders>
            <w:vAlign w:val="center"/>
            <w:hideMark/>
          </w:tcPr>
          <w:p w14:paraId="64ACF830" w14:textId="77777777" w:rsidR="003526DA" w:rsidRDefault="003526DA">
            <w:pPr>
              <w:jc w:val="center"/>
              <w:rPr>
                <w:rFonts w:ascii="Arial" w:hAnsi="Arial" w:cs="Arial"/>
                <w:color w:val="0070C0"/>
                <w:sz w:val="18"/>
              </w:rPr>
            </w:pPr>
            <w:r>
              <w:rPr>
                <w:rFonts w:ascii="Arial" w:hAnsi="Arial" w:cs="Arial"/>
                <w:color w:val="0070C0"/>
                <w:sz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A23A6" w14:textId="77777777" w:rsidR="003526DA" w:rsidRDefault="003526DA">
            <w:pPr>
              <w:rPr>
                <w:rFonts w:ascii="Arial" w:hAnsi="Arial" w:cs="Arial"/>
                <w:color w:val="0070C0"/>
                <w:sz w:val="18"/>
              </w:rPr>
            </w:pPr>
          </w:p>
        </w:tc>
      </w:tr>
      <w:tr w:rsidR="003526DA" w14:paraId="6CBFB4B4" w14:textId="77777777" w:rsidTr="003526DA">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EBC12" w14:textId="77777777" w:rsidR="003526DA" w:rsidRDefault="003526DA">
            <w:pPr>
              <w:rPr>
                <w:rFonts w:ascii="Arial" w:hAnsi="Arial" w:cs="Arial"/>
                <w:b/>
                <w:color w:val="0070C0"/>
              </w:rPr>
            </w:pPr>
          </w:p>
        </w:tc>
        <w:tc>
          <w:tcPr>
            <w:tcW w:w="608" w:type="pct"/>
            <w:tcBorders>
              <w:top w:val="single" w:sz="4" w:space="0" w:color="auto"/>
              <w:left w:val="single" w:sz="4" w:space="0" w:color="auto"/>
              <w:bottom w:val="single" w:sz="4" w:space="0" w:color="auto"/>
              <w:right w:val="single" w:sz="4" w:space="0" w:color="auto"/>
            </w:tcBorders>
            <w:vAlign w:val="center"/>
            <w:hideMark/>
          </w:tcPr>
          <w:p w14:paraId="7F61F4FF" w14:textId="77777777" w:rsidR="003526DA" w:rsidRDefault="003526DA">
            <w:pPr>
              <w:jc w:val="center"/>
              <w:rPr>
                <w:rFonts w:ascii="Arial" w:hAnsi="Arial" w:cs="Arial"/>
                <w:color w:val="0070C0"/>
                <w:sz w:val="18"/>
              </w:rPr>
            </w:pPr>
            <w:r>
              <w:rPr>
                <w:rFonts w:ascii="Arial" w:hAnsi="Arial" w:cs="Arial"/>
                <w:color w:val="0070C0"/>
                <w:sz w:val="18"/>
              </w:rPr>
              <w:t xml:space="preserve">22, 21, </w:t>
            </w:r>
            <w:r>
              <w:rPr>
                <w:rFonts w:ascii="Arial" w:hAnsi="Arial" w:cs="Arial"/>
                <w:b/>
                <w:color w:val="0070C0"/>
                <w:sz w:val="18"/>
              </w:rPr>
              <w:t>20</w:t>
            </w:r>
            <w:r>
              <w:rPr>
                <w:rFonts w:ascii="Arial" w:hAnsi="Arial" w:cs="Arial"/>
                <w:color w:val="0070C0"/>
                <w:sz w:val="18"/>
              </w:rPr>
              <w:t>, 19, 18</w:t>
            </w:r>
          </w:p>
        </w:tc>
        <w:tc>
          <w:tcPr>
            <w:tcW w:w="455" w:type="pct"/>
            <w:tcBorders>
              <w:top w:val="single" w:sz="4" w:space="0" w:color="auto"/>
              <w:left w:val="single" w:sz="4" w:space="0" w:color="auto"/>
              <w:bottom w:val="single" w:sz="4" w:space="0" w:color="auto"/>
              <w:right w:val="single" w:sz="4" w:space="0" w:color="auto"/>
            </w:tcBorders>
            <w:vAlign w:val="center"/>
            <w:hideMark/>
          </w:tcPr>
          <w:p w14:paraId="6C00E181" w14:textId="77777777" w:rsidR="003526DA" w:rsidRDefault="003526DA">
            <w:pPr>
              <w:jc w:val="center"/>
              <w:rPr>
                <w:rFonts w:ascii="Arial" w:hAnsi="Arial" w:cs="Arial"/>
                <w:color w:val="0070C0"/>
                <w:sz w:val="18"/>
              </w:rPr>
            </w:pPr>
            <w:r>
              <w:rPr>
                <w:rFonts w:ascii="Arial" w:hAnsi="Arial" w:cs="Arial"/>
                <w:color w:val="0070C0"/>
                <w:sz w:val="18"/>
              </w:rPr>
              <w:t xml:space="preserve">17, </w:t>
            </w:r>
            <w:r>
              <w:rPr>
                <w:rFonts w:ascii="Arial" w:hAnsi="Arial" w:cs="Arial"/>
                <w:b/>
                <w:color w:val="0070C0"/>
                <w:sz w:val="18"/>
              </w:rPr>
              <w:t>16</w:t>
            </w:r>
            <w:r>
              <w:rPr>
                <w:rFonts w:ascii="Arial" w:hAnsi="Arial" w:cs="Arial"/>
                <w:color w:val="0070C0"/>
                <w:sz w:val="18"/>
              </w:rPr>
              <w:t>,15</w:t>
            </w:r>
          </w:p>
        </w:tc>
        <w:tc>
          <w:tcPr>
            <w:tcW w:w="456" w:type="pct"/>
            <w:tcBorders>
              <w:top w:val="single" w:sz="4" w:space="0" w:color="auto"/>
              <w:left w:val="single" w:sz="4" w:space="0" w:color="auto"/>
              <w:bottom w:val="single" w:sz="4" w:space="0" w:color="auto"/>
              <w:right w:val="single" w:sz="4" w:space="0" w:color="auto"/>
            </w:tcBorders>
            <w:vAlign w:val="center"/>
            <w:hideMark/>
          </w:tcPr>
          <w:p w14:paraId="78D81044" w14:textId="77777777" w:rsidR="003526DA" w:rsidRDefault="003526DA">
            <w:pPr>
              <w:jc w:val="center"/>
              <w:rPr>
                <w:rFonts w:ascii="Arial" w:hAnsi="Arial" w:cs="Arial"/>
                <w:color w:val="0070C0"/>
                <w:sz w:val="18"/>
              </w:rPr>
            </w:pPr>
            <w:r>
              <w:rPr>
                <w:rFonts w:ascii="Arial" w:hAnsi="Arial" w:cs="Arial"/>
                <w:color w:val="0070C0"/>
                <w:sz w:val="18"/>
              </w:rPr>
              <w:t>14, 1</w:t>
            </w:r>
            <w:r>
              <w:rPr>
                <w:rFonts w:ascii="Arial" w:hAnsi="Arial" w:cs="Arial"/>
                <w:b/>
                <w:color w:val="0070C0"/>
                <w:sz w:val="18"/>
              </w:rPr>
              <w:t>3</w:t>
            </w:r>
            <w:r>
              <w:rPr>
                <w:rFonts w:ascii="Arial" w:hAnsi="Arial" w:cs="Arial"/>
                <w:color w:val="0070C0"/>
                <w:sz w:val="18"/>
              </w:rPr>
              <w:t>, 12</w:t>
            </w:r>
          </w:p>
        </w:tc>
        <w:tc>
          <w:tcPr>
            <w:tcW w:w="455" w:type="pct"/>
            <w:tcBorders>
              <w:top w:val="single" w:sz="4" w:space="0" w:color="auto"/>
              <w:left w:val="single" w:sz="4" w:space="0" w:color="auto"/>
              <w:bottom w:val="single" w:sz="4" w:space="0" w:color="auto"/>
              <w:right w:val="single" w:sz="4" w:space="0" w:color="auto"/>
            </w:tcBorders>
            <w:vAlign w:val="center"/>
            <w:hideMark/>
          </w:tcPr>
          <w:p w14:paraId="13F4EB08" w14:textId="77777777" w:rsidR="003526DA" w:rsidRDefault="003526DA">
            <w:pPr>
              <w:jc w:val="center"/>
              <w:rPr>
                <w:rFonts w:ascii="Arial" w:hAnsi="Arial" w:cs="Arial"/>
                <w:color w:val="0070C0"/>
                <w:sz w:val="18"/>
              </w:rPr>
            </w:pPr>
            <w:r>
              <w:rPr>
                <w:rFonts w:ascii="Arial" w:hAnsi="Arial" w:cs="Arial"/>
                <w:color w:val="0070C0"/>
                <w:sz w:val="18"/>
              </w:rPr>
              <w:t xml:space="preserve">11, </w:t>
            </w:r>
            <w:r>
              <w:rPr>
                <w:rFonts w:ascii="Arial" w:hAnsi="Arial" w:cs="Arial"/>
                <w:b/>
                <w:color w:val="0070C0"/>
                <w:sz w:val="18"/>
              </w:rPr>
              <w:t>10</w:t>
            </w:r>
            <w:r>
              <w:rPr>
                <w:rFonts w:ascii="Arial" w:hAnsi="Arial" w:cs="Arial"/>
                <w:color w:val="0070C0"/>
                <w:sz w:val="18"/>
              </w:rPr>
              <w:t>, 9</w:t>
            </w:r>
          </w:p>
        </w:tc>
        <w:tc>
          <w:tcPr>
            <w:tcW w:w="405" w:type="pct"/>
            <w:tcBorders>
              <w:top w:val="single" w:sz="4" w:space="0" w:color="auto"/>
              <w:left w:val="single" w:sz="4" w:space="0" w:color="auto"/>
              <w:bottom w:val="single" w:sz="4" w:space="0" w:color="auto"/>
              <w:right w:val="single" w:sz="4" w:space="0" w:color="auto"/>
            </w:tcBorders>
            <w:vAlign w:val="center"/>
            <w:hideMark/>
          </w:tcPr>
          <w:p w14:paraId="35E93BCB" w14:textId="77777777" w:rsidR="003526DA" w:rsidRDefault="003526DA">
            <w:pPr>
              <w:jc w:val="center"/>
              <w:rPr>
                <w:rFonts w:ascii="Arial" w:hAnsi="Arial" w:cs="Arial"/>
                <w:color w:val="0070C0"/>
                <w:sz w:val="18"/>
              </w:rPr>
            </w:pPr>
            <w:r>
              <w:rPr>
                <w:rFonts w:ascii="Arial" w:hAnsi="Arial" w:cs="Arial"/>
                <w:color w:val="0070C0"/>
                <w:sz w:val="18"/>
              </w:rPr>
              <w:t xml:space="preserve">8,  </w:t>
            </w:r>
            <w:r>
              <w:rPr>
                <w:rFonts w:ascii="Arial" w:hAnsi="Arial" w:cs="Arial"/>
                <w:b/>
                <w:color w:val="0070C0"/>
                <w:sz w:val="18"/>
              </w:rPr>
              <w:t>7</w:t>
            </w:r>
            <w:r>
              <w:rPr>
                <w:rFonts w:ascii="Arial" w:hAnsi="Arial" w:cs="Arial"/>
                <w:color w:val="0070C0"/>
                <w:sz w:val="18"/>
              </w:rPr>
              <w:t>,  6</w:t>
            </w:r>
          </w:p>
        </w:tc>
        <w:tc>
          <w:tcPr>
            <w:tcW w:w="405" w:type="pct"/>
            <w:tcBorders>
              <w:top w:val="single" w:sz="4" w:space="0" w:color="auto"/>
              <w:left w:val="single" w:sz="4" w:space="0" w:color="auto"/>
              <w:bottom w:val="single" w:sz="4" w:space="0" w:color="auto"/>
              <w:right w:val="single" w:sz="4" w:space="0" w:color="auto"/>
            </w:tcBorders>
            <w:vAlign w:val="center"/>
            <w:hideMark/>
          </w:tcPr>
          <w:p w14:paraId="4FA7A2D4" w14:textId="77777777" w:rsidR="003526DA" w:rsidRDefault="003526DA">
            <w:pPr>
              <w:jc w:val="center"/>
              <w:rPr>
                <w:rFonts w:ascii="Arial" w:hAnsi="Arial" w:cs="Arial"/>
                <w:color w:val="0070C0"/>
                <w:sz w:val="18"/>
              </w:rPr>
            </w:pPr>
            <w:r>
              <w:rPr>
                <w:rFonts w:ascii="Arial" w:hAnsi="Arial" w:cs="Arial"/>
                <w:color w:val="0070C0"/>
                <w:sz w:val="18"/>
              </w:rPr>
              <w:t xml:space="preserve">5,  </w:t>
            </w:r>
            <w:r>
              <w:rPr>
                <w:rFonts w:ascii="Arial" w:hAnsi="Arial" w:cs="Arial"/>
                <w:b/>
                <w:color w:val="0070C0"/>
                <w:sz w:val="18"/>
              </w:rPr>
              <w:t>4</w:t>
            </w:r>
            <w:r>
              <w:rPr>
                <w:rFonts w:ascii="Arial" w:hAnsi="Arial" w:cs="Arial"/>
                <w:color w:val="0070C0"/>
                <w:sz w:val="18"/>
              </w:rPr>
              <w:t>,  3</w:t>
            </w:r>
          </w:p>
        </w:tc>
        <w:tc>
          <w:tcPr>
            <w:tcW w:w="355" w:type="pct"/>
            <w:tcBorders>
              <w:top w:val="single" w:sz="4" w:space="0" w:color="auto"/>
              <w:left w:val="single" w:sz="4" w:space="0" w:color="auto"/>
              <w:bottom w:val="single" w:sz="4" w:space="0" w:color="auto"/>
              <w:right w:val="single" w:sz="4" w:space="0" w:color="auto"/>
            </w:tcBorders>
            <w:vAlign w:val="center"/>
            <w:hideMark/>
          </w:tcPr>
          <w:p w14:paraId="6D1E6ED0" w14:textId="77777777" w:rsidR="003526DA" w:rsidRDefault="003526DA">
            <w:pPr>
              <w:jc w:val="center"/>
              <w:rPr>
                <w:rFonts w:ascii="Arial" w:hAnsi="Arial" w:cs="Arial"/>
                <w:color w:val="0070C0"/>
                <w:sz w:val="18"/>
              </w:rPr>
            </w:pPr>
            <w:r>
              <w:rPr>
                <w:rFonts w:ascii="Arial" w:hAnsi="Arial" w:cs="Arial"/>
                <w:color w:val="0070C0"/>
                <w:sz w:val="18"/>
              </w:rPr>
              <w:t>2,  1</w:t>
            </w:r>
          </w:p>
        </w:tc>
        <w:tc>
          <w:tcPr>
            <w:tcW w:w="405" w:type="pct"/>
            <w:tcBorders>
              <w:top w:val="single" w:sz="4" w:space="0" w:color="auto"/>
              <w:left w:val="single" w:sz="4" w:space="0" w:color="auto"/>
              <w:bottom w:val="single" w:sz="4" w:space="0" w:color="auto"/>
              <w:right w:val="single" w:sz="4" w:space="0" w:color="auto"/>
            </w:tcBorders>
            <w:vAlign w:val="center"/>
            <w:hideMark/>
          </w:tcPr>
          <w:p w14:paraId="438E0C8F" w14:textId="77777777" w:rsidR="003526DA" w:rsidRDefault="003526DA">
            <w:pPr>
              <w:rPr>
                <w:rFonts w:ascii="Arial" w:hAnsi="Arial" w:cs="Arial"/>
                <w:color w:val="0070C0"/>
                <w:sz w:val="18"/>
              </w:rPr>
            </w:pPr>
            <w:r>
              <w:rPr>
                <w:rFonts w:ascii="Arial" w:hAnsi="Arial" w:cs="Arial"/>
                <w:color w:val="0070C0"/>
                <w:sz w:val="18"/>
              </w:rPr>
              <w:t xml:space="preserve">        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4B27A" w14:textId="77777777" w:rsidR="003526DA" w:rsidRDefault="003526DA">
            <w:pPr>
              <w:rPr>
                <w:rFonts w:ascii="Arial" w:hAnsi="Arial" w:cs="Arial"/>
                <w:color w:val="0070C0"/>
                <w:sz w:val="18"/>
              </w:rPr>
            </w:pPr>
          </w:p>
        </w:tc>
      </w:tr>
      <w:tr w:rsidR="003526DA" w14:paraId="5523B09A"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11845B0C" w14:textId="77777777" w:rsidR="003526DA" w:rsidRDefault="003526DA">
            <w:pPr>
              <w:rPr>
                <w:rFonts w:ascii="Arial" w:hAnsi="Arial" w:cs="Arial"/>
                <w:color w:val="0070C0"/>
                <w:sz w:val="18"/>
                <w:szCs w:val="18"/>
              </w:rPr>
            </w:pPr>
            <w:r>
              <w:rPr>
                <w:rFonts w:ascii="Arial" w:hAnsi="Arial" w:cs="Arial"/>
                <w:color w:val="0070C0"/>
                <w:sz w:val="18"/>
                <w:szCs w:val="18"/>
              </w:rPr>
              <w:t>Introduction</w:t>
            </w:r>
          </w:p>
        </w:tc>
        <w:tc>
          <w:tcPr>
            <w:tcW w:w="608" w:type="pct"/>
            <w:tcBorders>
              <w:top w:val="single" w:sz="4" w:space="0" w:color="auto"/>
              <w:left w:val="single" w:sz="4" w:space="0" w:color="auto"/>
              <w:bottom w:val="single" w:sz="4" w:space="0" w:color="auto"/>
              <w:right w:val="single" w:sz="4" w:space="0" w:color="auto"/>
            </w:tcBorders>
            <w:vAlign w:val="center"/>
            <w:hideMark/>
          </w:tcPr>
          <w:p w14:paraId="1DA5A65D" w14:textId="77777777" w:rsidR="003526DA" w:rsidRDefault="003526DA">
            <w:pPr>
              <w:jc w:val="center"/>
              <w:rPr>
                <w:rFonts w:ascii="Arial" w:hAnsi="Arial" w:cs="Arial"/>
                <w:color w:val="0070C0"/>
                <w:sz w:val="18"/>
                <w:szCs w:val="18"/>
              </w:rPr>
            </w:pPr>
            <w:r>
              <w:rPr>
                <w:rFonts w:ascii="Arial" w:hAnsi="Arial" w:cs="Arial"/>
                <w:color w:val="0070C0"/>
                <w:sz w:val="18"/>
                <w:szCs w:val="18"/>
              </w:rPr>
              <w:t>19</w:t>
            </w:r>
          </w:p>
        </w:tc>
        <w:tc>
          <w:tcPr>
            <w:tcW w:w="455" w:type="pct"/>
            <w:tcBorders>
              <w:top w:val="single" w:sz="4" w:space="0" w:color="auto"/>
              <w:left w:val="single" w:sz="4" w:space="0" w:color="auto"/>
              <w:bottom w:val="single" w:sz="4" w:space="0" w:color="auto"/>
              <w:right w:val="single" w:sz="4" w:space="0" w:color="auto"/>
            </w:tcBorders>
            <w:vAlign w:val="center"/>
          </w:tcPr>
          <w:p w14:paraId="76EC10CD" w14:textId="77777777" w:rsidR="003526DA" w:rsidRDefault="003526DA">
            <w:pPr>
              <w:jc w:val="center"/>
              <w:rPr>
                <w:rFonts w:ascii="Arial" w:hAnsi="Arial" w:cs="Arial"/>
                <w:color w:val="0070C0"/>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594D9290"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0FFC9587"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68010F24"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0BAED3A3"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4CF9DBD9"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2873E030"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006C4870" w14:textId="77777777" w:rsidR="003526DA" w:rsidRDefault="003526DA">
            <w:pPr>
              <w:jc w:val="center"/>
              <w:rPr>
                <w:rFonts w:ascii="Arial" w:hAnsi="Arial" w:cs="Arial"/>
                <w:color w:val="0070C0"/>
                <w:sz w:val="18"/>
                <w:szCs w:val="18"/>
              </w:rPr>
            </w:pPr>
            <w:r>
              <w:rPr>
                <w:rFonts w:ascii="Arial" w:hAnsi="Arial" w:cs="Arial"/>
                <w:color w:val="0070C0"/>
                <w:sz w:val="18"/>
                <w:szCs w:val="18"/>
              </w:rPr>
              <w:t>19</w:t>
            </w:r>
          </w:p>
        </w:tc>
      </w:tr>
      <w:tr w:rsidR="003526DA" w14:paraId="4317CB07"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553ADB76" w14:textId="77777777" w:rsidR="003526DA" w:rsidRDefault="003526DA">
            <w:pPr>
              <w:rPr>
                <w:rFonts w:ascii="Arial" w:hAnsi="Arial" w:cs="Arial"/>
                <w:color w:val="0070C0"/>
                <w:sz w:val="18"/>
                <w:szCs w:val="18"/>
              </w:rPr>
            </w:pPr>
            <w:r>
              <w:rPr>
                <w:rFonts w:ascii="Arial" w:hAnsi="Arial" w:cs="Arial"/>
                <w:color w:val="0070C0"/>
                <w:sz w:val="18"/>
                <w:szCs w:val="18"/>
              </w:rPr>
              <w:t>Aims, methods, results, conclusions</w:t>
            </w:r>
          </w:p>
        </w:tc>
        <w:tc>
          <w:tcPr>
            <w:tcW w:w="608" w:type="pct"/>
            <w:tcBorders>
              <w:top w:val="single" w:sz="4" w:space="0" w:color="auto"/>
              <w:left w:val="single" w:sz="4" w:space="0" w:color="auto"/>
              <w:bottom w:val="single" w:sz="4" w:space="0" w:color="auto"/>
              <w:right w:val="single" w:sz="4" w:space="0" w:color="auto"/>
            </w:tcBorders>
            <w:vAlign w:val="center"/>
          </w:tcPr>
          <w:p w14:paraId="4E02292A"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43F20E4B" w14:textId="77777777" w:rsidR="003526DA" w:rsidRDefault="003526DA">
            <w:pPr>
              <w:jc w:val="center"/>
              <w:rPr>
                <w:rFonts w:ascii="Arial" w:hAnsi="Arial" w:cs="Arial"/>
                <w:color w:val="0070C0"/>
                <w:sz w:val="18"/>
                <w:szCs w:val="18"/>
              </w:rPr>
            </w:pPr>
            <w:r>
              <w:rPr>
                <w:rFonts w:ascii="Arial" w:hAnsi="Arial" w:cs="Arial"/>
                <w:color w:val="0070C0"/>
                <w:sz w:val="18"/>
                <w:szCs w:val="18"/>
              </w:rPr>
              <w:t>16</w:t>
            </w:r>
          </w:p>
        </w:tc>
        <w:tc>
          <w:tcPr>
            <w:tcW w:w="456" w:type="pct"/>
            <w:tcBorders>
              <w:top w:val="single" w:sz="4" w:space="0" w:color="auto"/>
              <w:left w:val="single" w:sz="4" w:space="0" w:color="auto"/>
              <w:bottom w:val="single" w:sz="4" w:space="0" w:color="auto"/>
              <w:right w:val="single" w:sz="4" w:space="0" w:color="auto"/>
            </w:tcBorders>
            <w:vAlign w:val="center"/>
          </w:tcPr>
          <w:p w14:paraId="381B2B83"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05611962"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79178171"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15CDB8C6"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10364CFD"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0E343D36"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051CF60C" w14:textId="77777777" w:rsidR="003526DA" w:rsidRDefault="003526DA">
            <w:pPr>
              <w:jc w:val="center"/>
              <w:rPr>
                <w:rFonts w:ascii="Arial" w:hAnsi="Arial" w:cs="Arial"/>
                <w:color w:val="0070C0"/>
                <w:sz w:val="18"/>
                <w:szCs w:val="18"/>
              </w:rPr>
            </w:pPr>
            <w:r>
              <w:rPr>
                <w:rFonts w:ascii="Arial" w:hAnsi="Arial" w:cs="Arial"/>
                <w:color w:val="0070C0"/>
                <w:sz w:val="18"/>
                <w:szCs w:val="18"/>
              </w:rPr>
              <w:t>16</w:t>
            </w:r>
          </w:p>
        </w:tc>
      </w:tr>
      <w:tr w:rsidR="003526DA" w14:paraId="71435A65"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02D4ACE1" w14:textId="77777777" w:rsidR="003526DA" w:rsidRDefault="003526DA">
            <w:pPr>
              <w:rPr>
                <w:rFonts w:ascii="Arial" w:hAnsi="Arial" w:cs="Arial"/>
                <w:color w:val="0070C0"/>
                <w:sz w:val="18"/>
                <w:szCs w:val="18"/>
              </w:rPr>
            </w:pPr>
            <w:r>
              <w:rPr>
                <w:rFonts w:ascii="Arial" w:hAnsi="Arial" w:cs="Arial"/>
                <w:color w:val="0070C0"/>
                <w:sz w:val="18"/>
                <w:szCs w:val="18"/>
              </w:rPr>
              <w:t>Slide presentation</w:t>
            </w:r>
          </w:p>
        </w:tc>
        <w:tc>
          <w:tcPr>
            <w:tcW w:w="608" w:type="pct"/>
            <w:tcBorders>
              <w:top w:val="single" w:sz="4" w:space="0" w:color="auto"/>
              <w:left w:val="single" w:sz="4" w:space="0" w:color="auto"/>
              <w:bottom w:val="single" w:sz="4" w:space="0" w:color="auto"/>
              <w:right w:val="single" w:sz="4" w:space="0" w:color="auto"/>
            </w:tcBorders>
            <w:vAlign w:val="center"/>
          </w:tcPr>
          <w:p w14:paraId="33F8E558"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6E831DE3" w14:textId="77777777" w:rsidR="003526DA" w:rsidRDefault="003526DA">
            <w:pPr>
              <w:jc w:val="center"/>
              <w:rPr>
                <w:rFonts w:ascii="Arial" w:hAnsi="Arial" w:cs="Arial"/>
                <w:color w:val="0070C0"/>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371E71CB" w14:textId="77777777" w:rsidR="003526DA" w:rsidRDefault="003526DA">
            <w:pPr>
              <w:jc w:val="center"/>
              <w:rPr>
                <w:rFonts w:ascii="Arial" w:hAnsi="Arial" w:cs="Arial"/>
                <w:color w:val="0070C0"/>
                <w:sz w:val="18"/>
                <w:szCs w:val="18"/>
              </w:rPr>
            </w:pPr>
            <w:r>
              <w:rPr>
                <w:rFonts w:ascii="Arial" w:hAnsi="Arial" w:cs="Arial"/>
                <w:color w:val="0070C0"/>
                <w:sz w:val="18"/>
                <w:szCs w:val="18"/>
              </w:rPr>
              <w:t>14</w:t>
            </w:r>
          </w:p>
        </w:tc>
        <w:tc>
          <w:tcPr>
            <w:tcW w:w="455" w:type="pct"/>
            <w:tcBorders>
              <w:top w:val="single" w:sz="4" w:space="0" w:color="auto"/>
              <w:left w:val="single" w:sz="4" w:space="0" w:color="auto"/>
              <w:bottom w:val="single" w:sz="4" w:space="0" w:color="auto"/>
              <w:right w:val="single" w:sz="4" w:space="0" w:color="auto"/>
            </w:tcBorders>
            <w:vAlign w:val="center"/>
          </w:tcPr>
          <w:p w14:paraId="26005AFB"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76AF07AD"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33C67667"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FB91F50"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5BF32E5B"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1B464149" w14:textId="77777777" w:rsidR="003526DA" w:rsidRDefault="003526DA">
            <w:pPr>
              <w:jc w:val="center"/>
              <w:rPr>
                <w:rFonts w:ascii="Arial" w:hAnsi="Arial" w:cs="Arial"/>
                <w:color w:val="0070C0"/>
                <w:sz w:val="18"/>
                <w:szCs w:val="18"/>
              </w:rPr>
            </w:pPr>
            <w:r>
              <w:rPr>
                <w:rFonts w:ascii="Arial" w:hAnsi="Arial" w:cs="Arial"/>
                <w:color w:val="0070C0"/>
                <w:sz w:val="18"/>
                <w:szCs w:val="18"/>
              </w:rPr>
              <w:t>14</w:t>
            </w:r>
          </w:p>
        </w:tc>
      </w:tr>
      <w:tr w:rsidR="003526DA" w14:paraId="18DDDF21"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3FEFBC78" w14:textId="77777777" w:rsidR="003526DA" w:rsidRDefault="003526DA">
            <w:pPr>
              <w:rPr>
                <w:rFonts w:ascii="Arial" w:hAnsi="Arial" w:cs="Arial"/>
                <w:color w:val="0070C0"/>
                <w:sz w:val="18"/>
                <w:szCs w:val="18"/>
              </w:rPr>
            </w:pPr>
            <w:r>
              <w:rPr>
                <w:rFonts w:ascii="Arial" w:hAnsi="Arial" w:cs="Arial"/>
                <w:color w:val="0070C0"/>
                <w:sz w:val="18"/>
                <w:szCs w:val="18"/>
              </w:rPr>
              <w:t>Speaking style</w:t>
            </w:r>
          </w:p>
        </w:tc>
        <w:tc>
          <w:tcPr>
            <w:tcW w:w="608" w:type="pct"/>
            <w:tcBorders>
              <w:top w:val="single" w:sz="4" w:space="0" w:color="auto"/>
              <w:left w:val="single" w:sz="4" w:space="0" w:color="auto"/>
              <w:bottom w:val="single" w:sz="4" w:space="0" w:color="auto"/>
              <w:right w:val="single" w:sz="4" w:space="0" w:color="auto"/>
            </w:tcBorders>
            <w:vAlign w:val="center"/>
            <w:hideMark/>
          </w:tcPr>
          <w:p w14:paraId="6B1E1119" w14:textId="77777777" w:rsidR="003526DA" w:rsidRDefault="003526DA">
            <w:pPr>
              <w:jc w:val="center"/>
              <w:rPr>
                <w:rFonts w:ascii="Arial" w:hAnsi="Arial" w:cs="Arial"/>
                <w:color w:val="0070C0"/>
                <w:sz w:val="18"/>
                <w:szCs w:val="18"/>
              </w:rPr>
            </w:pPr>
            <w:r>
              <w:rPr>
                <w:rFonts w:ascii="Arial" w:hAnsi="Arial" w:cs="Arial"/>
                <w:color w:val="0070C0"/>
                <w:sz w:val="18"/>
                <w:szCs w:val="18"/>
              </w:rPr>
              <w:t>18</w:t>
            </w:r>
          </w:p>
        </w:tc>
        <w:tc>
          <w:tcPr>
            <w:tcW w:w="455" w:type="pct"/>
            <w:tcBorders>
              <w:top w:val="single" w:sz="4" w:space="0" w:color="auto"/>
              <w:left w:val="single" w:sz="4" w:space="0" w:color="auto"/>
              <w:bottom w:val="single" w:sz="4" w:space="0" w:color="auto"/>
              <w:right w:val="single" w:sz="4" w:space="0" w:color="auto"/>
            </w:tcBorders>
            <w:vAlign w:val="center"/>
          </w:tcPr>
          <w:p w14:paraId="7B82CD30" w14:textId="77777777" w:rsidR="003526DA" w:rsidRDefault="003526DA">
            <w:pPr>
              <w:jc w:val="center"/>
              <w:rPr>
                <w:rFonts w:ascii="Arial" w:hAnsi="Arial" w:cs="Arial"/>
                <w:color w:val="0070C0"/>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640693DC"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6B634EA3"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5BCCBCBF"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5871DD34"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233FEA5C"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660E966C"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58ADA69E" w14:textId="77777777" w:rsidR="003526DA" w:rsidRDefault="003526DA">
            <w:pPr>
              <w:jc w:val="center"/>
              <w:rPr>
                <w:rFonts w:ascii="Arial" w:hAnsi="Arial" w:cs="Arial"/>
                <w:color w:val="0070C0"/>
                <w:sz w:val="18"/>
                <w:szCs w:val="18"/>
              </w:rPr>
            </w:pPr>
            <w:r>
              <w:rPr>
                <w:rFonts w:ascii="Arial" w:hAnsi="Arial" w:cs="Arial"/>
                <w:color w:val="0070C0"/>
                <w:sz w:val="18"/>
                <w:szCs w:val="18"/>
              </w:rPr>
              <w:t>18</w:t>
            </w:r>
          </w:p>
        </w:tc>
      </w:tr>
      <w:tr w:rsidR="003526DA" w14:paraId="20C80A34"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12C5C5C4" w14:textId="77777777" w:rsidR="003526DA" w:rsidRDefault="003526DA">
            <w:pPr>
              <w:rPr>
                <w:rFonts w:ascii="Arial" w:hAnsi="Arial" w:cs="Arial"/>
                <w:color w:val="0070C0"/>
                <w:sz w:val="18"/>
                <w:szCs w:val="18"/>
              </w:rPr>
            </w:pPr>
            <w:r>
              <w:rPr>
                <w:rFonts w:ascii="Arial" w:hAnsi="Arial" w:cs="Arial"/>
                <w:color w:val="0070C0"/>
                <w:sz w:val="18"/>
                <w:szCs w:val="18"/>
              </w:rPr>
              <w:t xml:space="preserve">Answering questions </w:t>
            </w:r>
          </w:p>
        </w:tc>
        <w:tc>
          <w:tcPr>
            <w:tcW w:w="608" w:type="pct"/>
            <w:tcBorders>
              <w:top w:val="single" w:sz="4" w:space="0" w:color="auto"/>
              <w:left w:val="single" w:sz="4" w:space="0" w:color="auto"/>
              <w:bottom w:val="single" w:sz="4" w:space="0" w:color="auto"/>
              <w:right w:val="single" w:sz="4" w:space="0" w:color="auto"/>
            </w:tcBorders>
            <w:vAlign w:val="center"/>
          </w:tcPr>
          <w:p w14:paraId="48409C56"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tcPr>
          <w:p w14:paraId="71BA688E" w14:textId="77777777" w:rsidR="003526DA" w:rsidRDefault="003526DA">
            <w:pPr>
              <w:jc w:val="center"/>
              <w:rPr>
                <w:rFonts w:ascii="Arial" w:hAnsi="Arial" w:cs="Arial"/>
                <w:color w:val="0070C0"/>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14:paraId="1749FD35" w14:textId="77777777" w:rsidR="003526DA" w:rsidRDefault="003526DA">
            <w:pPr>
              <w:jc w:val="center"/>
              <w:rPr>
                <w:rFonts w:ascii="Arial" w:hAnsi="Arial" w:cs="Arial"/>
                <w:color w:val="0070C0"/>
                <w:sz w:val="18"/>
                <w:szCs w:val="18"/>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0C83AA35" w14:textId="77777777" w:rsidR="003526DA" w:rsidRDefault="003526DA">
            <w:pPr>
              <w:jc w:val="center"/>
              <w:rPr>
                <w:rFonts w:ascii="Arial" w:hAnsi="Arial" w:cs="Arial"/>
                <w:color w:val="0070C0"/>
                <w:sz w:val="18"/>
                <w:szCs w:val="18"/>
              </w:rPr>
            </w:pPr>
            <w:r>
              <w:rPr>
                <w:rFonts w:ascii="Arial" w:hAnsi="Arial" w:cs="Arial"/>
                <w:color w:val="0070C0"/>
                <w:sz w:val="18"/>
                <w:szCs w:val="18"/>
              </w:rPr>
              <w:t>11</w:t>
            </w:r>
          </w:p>
        </w:tc>
        <w:tc>
          <w:tcPr>
            <w:tcW w:w="405" w:type="pct"/>
            <w:tcBorders>
              <w:top w:val="single" w:sz="4" w:space="0" w:color="auto"/>
              <w:left w:val="single" w:sz="4" w:space="0" w:color="auto"/>
              <w:bottom w:val="single" w:sz="4" w:space="0" w:color="auto"/>
              <w:right w:val="single" w:sz="4" w:space="0" w:color="auto"/>
            </w:tcBorders>
            <w:vAlign w:val="center"/>
          </w:tcPr>
          <w:p w14:paraId="32255F76"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5ECC1226" w14:textId="77777777" w:rsidR="003526DA" w:rsidRDefault="003526DA">
            <w:pPr>
              <w:jc w:val="center"/>
              <w:rPr>
                <w:rFonts w:ascii="Arial" w:hAnsi="Arial" w:cs="Arial"/>
                <w:color w:val="0070C0"/>
                <w:sz w:val="18"/>
                <w:szCs w:val="18"/>
              </w:rPr>
            </w:pPr>
          </w:p>
        </w:tc>
        <w:tc>
          <w:tcPr>
            <w:tcW w:w="355" w:type="pct"/>
            <w:tcBorders>
              <w:top w:val="single" w:sz="4" w:space="0" w:color="auto"/>
              <w:left w:val="single" w:sz="4" w:space="0" w:color="auto"/>
              <w:bottom w:val="single" w:sz="4" w:space="0" w:color="auto"/>
              <w:right w:val="single" w:sz="4" w:space="0" w:color="auto"/>
            </w:tcBorders>
            <w:vAlign w:val="center"/>
          </w:tcPr>
          <w:p w14:paraId="55E1254D" w14:textId="77777777" w:rsidR="003526DA" w:rsidRDefault="003526DA">
            <w:pPr>
              <w:jc w:val="center"/>
              <w:rPr>
                <w:rFonts w:ascii="Arial" w:hAnsi="Arial" w:cs="Arial"/>
                <w:color w:val="0070C0"/>
                <w:sz w:val="18"/>
                <w:szCs w:val="18"/>
              </w:rPr>
            </w:pPr>
          </w:p>
        </w:tc>
        <w:tc>
          <w:tcPr>
            <w:tcW w:w="405" w:type="pct"/>
            <w:tcBorders>
              <w:top w:val="single" w:sz="4" w:space="0" w:color="auto"/>
              <w:left w:val="single" w:sz="4" w:space="0" w:color="auto"/>
              <w:bottom w:val="single" w:sz="4" w:space="0" w:color="auto"/>
              <w:right w:val="single" w:sz="4" w:space="0" w:color="auto"/>
            </w:tcBorders>
            <w:vAlign w:val="center"/>
          </w:tcPr>
          <w:p w14:paraId="3960F196"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5720CF92" w14:textId="77777777" w:rsidR="003526DA" w:rsidRDefault="003526DA">
            <w:pPr>
              <w:jc w:val="center"/>
              <w:rPr>
                <w:rFonts w:ascii="Arial" w:hAnsi="Arial" w:cs="Arial"/>
                <w:color w:val="0070C0"/>
                <w:sz w:val="18"/>
                <w:szCs w:val="18"/>
              </w:rPr>
            </w:pPr>
            <w:r>
              <w:rPr>
                <w:rFonts w:ascii="Arial" w:hAnsi="Arial" w:cs="Arial"/>
                <w:color w:val="0070C0"/>
                <w:sz w:val="18"/>
                <w:szCs w:val="18"/>
              </w:rPr>
              <w:t>11</w:t>
            </w:r>
          </w:p>
        </w:tc>
      </w:tr>
      <w:tr w:rsidR="003526DA" w14:paraId="62610BDE"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353C3187" w14:textId="77777777" w:rsidR="003526DA" w:rsidRDefault="003526DA">
            <w:pPr>
              <w:rPr>
                <w:rFonts w:ascii="Arial" w:hAnsi="Arial" w:cs="Arial"/>
                <w:b/>
                <w:color w:val="0070C0"/>
                <w:sz w:val="18"/>
                <w:szCs w:val="18"/>
              </w:rPr>
            </w:pPr>
            <w:r>
              <w:rPr>
                <w:rFonts w:ascii="Arial" w:hAnsi="Arial" w:cs="Arial"/>
                <w:b/>
                <w:color w:val="0070C0"/>
                <w:sz w:val="18"/>
                <w:szCs w:val="18"/>
              </w:rPr>
              <w:t>Total</w:t>
            </w:r>
          </w:p>
        </w:tc>
        <w:tc>
          <w:tcPr>
            <w:tcW w:w="3544"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144CA34"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270E15A4" w14:textId="77777777" w:rsidR="003526DA" w:rsidRDefault="003526DA">
            <w:pPr>
              <w:jc w:val="center"/>
              <w:rPr>
                <w:rFonts w:ascii="Arial" w:hAnsi="Arial" w:cs="Arial"/>
                <w:color w:val="0070C0"/>
                <w:sz w:val="18"/>
                <w:szCs w:val="18"/>
              </w:rPr>
            </w:pPr>
            <w:r>
              <w:rPr>
                <w:rFonts w:ascii="Arial" w:hAnsi="Arial" w:cs="Arial"/>
                <w:color w:val="0070C0"/>
                <w:sz w:val="18"/>
                <w:szCs w:val="18"/>
              </w:rPr>
              <w:t>78</w:t>
            </w:r>
          </w:p>
        </w:tc>
      </w:tr>
      <w:tr w:rsidR="003526DA" w14:paraId="27E186A9" w14:textId="77777777" w:rsidTr="003526DA">
        <w:trPr>
          <w:trHeight w:val="397"/>
        </w:trPr>
        <w:tc>
          <w:tcPr>
            <w:tcW w:w="1152" w:type="pct"/>
            <w:tcBorders>
              <w:top w:val="single" w:sz="4" w:space="0" w:color="auto"/>
              <w:left w:val="single" w:sz="4" w:space="0" w:color="auto"/>
              <w:bottom w:val="single" w:sz="4" w:space="0" w:color="auto"/>
              <w:right w:val="single" w:sz="4" w:space="0" w:color="auto"/>
            </w:tcBorders>
            <w:vAlign w:val="center"/>
            <w:hideMark/>
          </w:tcPr>
          <w:p w14:paraId="401134F1" w14:textId="77777777" w:rsidR="003526DA" w:rsidRDefault="003526DA">
            <w:pPr>
              <w:rPr>
                <w:rFonts w:ascii="Arial" w:hAnsi="Arial" w:cs="Arial"/>
                <w:b/>
                <w:color w:val="0070C0"/>
                <w:sz w:val="18"/>
                <w:szCs w:val="18"/>
              </w:rPr>
            </w:pPr>
            <w:r>
              <w:rPr>
                <w:rFonts w:ascii="Arial" w:hAnsi="Arial" w:cs="Arial"/>
                <w:b/>
                <w:color w:val="0070C0"/>
                <w:sz w:val="18"/>
                <w:szCs w:val="18"/>
              </w:rPr>
              <w:t>Average (total / 5)</w:t>
            </w:r>
          </w:p>
        </w:tc>
        <w:tc>
          <w:tcPr>
            <w:tcW w:w="3544"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F28CD9A" w14:textId="77777777" w:rsidR="003526DA" w:rsidRDefault="003526DA">
            <w:pPr>
              <w:jc w:val="center"/>
              <w:rPr>
                <w:rFonts w:ascii="Arial" w:hAnsi="Arial" w:cs="Arial"/>
                <w:color w:val="0070C0"/>
                <w:sz w:val="18"/>
                <w:szCs w:val="18"/>
              </w:rPr>
            </w:pPr>
          </w:p>
        </w:tc>
        <w:tc>
          <w:tcPr>
            <w:tcW w:w="304" w:type="pct"/>
            <w:tcBorders>
              <w:top w:val="single" w:sz="4" w:space="0" w:color="auto"/>
              <w:left w:val="single" w:sz="4" w:space="0" w:color="auto"/>
              <w:bottom w:val="single" w:sz="4" w:space="0" w:color="auto"/>
              <w:right w:val="single" w:sz="4" w:space="0" w:color="auto"/>
            </w:tcBorders>
            <w:vAlign w:val="center"/>
            <w:hideMark/>
          </w:tcPr>
          <w:p w14:paraId="0B6474CD" w14:textId="77777777" w:rsidR="003526DA" w:rsidRDefault="003526DA">
            <w:pPr>
              <w:jc w:val="center"/>
              <w:rPr>
                <w:rFonts w:ascii="Arial" w:hAnsi="Arial" w:cs="Arial"/>
                <w:color w:val="0070C0"/>
                <w:sz w:val="18"/>
                <w:szCs w:val="18"/>
              </w:rPr>
            </w:pPr>
            <w:r>
              <w:rPr>
                <w:rFonts w:ascii="Arial" w:hAnsi="Arial" w:cs="Arial"/>
                <w:color w:val="0070C0"/>
                <w:sz w:val="18"/>
                <w:szCs w:val="18"/>
              </w:rPr>
              <w:t>15.6</w:t>
            </w:r>
          </w:p>
        </w:tc>
      </w:tr>
    </w:tbl>
    <w:p w14:paraId="11F7BEFD" w14:textId="77777777" w:rsidR="003526DA" w:rsidRDefault="003526DA" w:rsidP="003526DA">
      <w:pPr>
        <w:rPr>
          <w:rFonts w:ascii="Arial" w:hAnsi="Arial" w:cs="Arial"/>
          <w:color w:val="0070C0"/>
          <w:sz w:val="18"/>
          <w:szCs w:val="18"/>
        </w:rPr>
      </w:pPr>
    </w:p>
    <w:p w14:paraId="6866AF39" w14:textId="77777777" w:rsidR="003526DA" w:rsidRDefault="003526DA" w:rsidP="003526DA">
      <w:pPr>
        <w:rPr>
          <w:rFonts w:ascii="Arial" w:hAnsi="Arial" w:cs="Arial"/>
          <w:b/>
          <w:color w:val="0070C0"/>
          <w:sz w:val="18"/>
          <w:szCs w:val="18"/>
        </w:rPr>
      </w:pPr>
      <w:r>
        <w:rPr>
          <w:rFonts w:ascii="Arial" w:hAnsi="Arial" w:cs="Arial"/>
          <w:color w:val="0070C0"/>
          <w:sz w:val="18"/>
          <w:szCs w:val="18"/>
        </w:rPr>
        <w:t xml:space="preserve">Assign a score for each criterion: assign the </w:t>
      </w:r>
      <w:r>
        <w:rPr>
          <w:rFonts w:ascii="Arial" w:hAnsi="Arial" w:cs="Arial"/>
          <w:color w:val="0070C0"/>
          <w:sz w:val="18"/>
          <w:szCs w:val="18"/>
          <w:u w:val="single"/>
        </w:rPr>
        <w:t>middle</w:t>
      </w:r>
      <w:r>
        <w:rPr>
          <w:rFonts w:ascii="Arial" w:hAnsi="Arial" w:cs="Arial"/>
          <w:color w:val="0070C0"/>
          <w:sz w:val="18"/>
          <w:szCs w:val="18"/>
        </w:rPr>
        <w:t xml:space="preserve"> score (in bold) unless you genuinely believe the student is borderline for that specific category. Each marker should provide an average score (figures in grey are an example). </w:t>
      </w:r>
      <w:r>
        <w:rPr>
          <w:rFonts w:ascii="Arial" w:hAnsi="Arial" w:cs="Arial"/>
          <w:b/>
          <w:color w:val="0070C0"/>
          <w:sz w:val="18"/>
          <w:szCs w:val="18"/>
        </w:rPr>
        <w:t xml:space="preserve">It is important that the scores awarded by different markers be discussed at the conclusion of the session to agree on the overall score for each student. </w:t>
      </w:r>
      <w:r>
        <w:rPr>
          <w:rFonts w:ascii="Arial" w:hAnsi="Arial" w:cs="Arial"/>
          <w:color w:val="0070C0"/>
          <w:sz w:val="18"/>
          <w:szCs w:val="18"/>
        </w:rPr>
        <w:t>This overall score is then converted to a grade and secondary band as shown below and this final grade submitted on line.</w:t>
      </w:r>
    </w:p>
    <w:p w14:paraId="465D0A34" w14:textId="77777777" w:rsidR="003526DA" w:rsidRDefault="003526DA" w:rsidP="003526DA">
      <w:pPr>
        <w:ind w:firstLine="720"/>
        <w:rPr>
          <w:rFonts w:ascii="Arial" w:hAnsi="Arial" w:cs="Arial"/>
          <w:color w:val="0070C0"/>
          <w:sz w:val="18"/>
          <w:szCs w:val="18"/>
          <w:lang w:val="it-IT"/>
        </w:rPr>
      </w:pPr>
      <w:r>
        <w:rPr>
          <w:rFonts w:ascii="Arial" w:hAnsi="Arial" w:cs="Arial"/>
          <w:color w:val="0070C0"/>
          <w:sz w:val="18"/>
          <w:szCs w:val="18"/>
          <w:lang w:val="it-IT"/>
        </w:rPr>
        <w:t xml:space="preserve">22 - 18 = A1-A5; </w:t>
      </w:r>
      <w:r>
        <w:rPr>
          <w:rFonts w:ascii="Arial" w:hAnsi="Arial" w:cs="Arial"/>
          <w:color w:val="0070C0"/>
          <w:sz w:val="18"/>
          <w:szCs w:val="18"/>
          <w:lang w:val="it-IT"/>
        </w:rPr>
        <w:tab/>
      </w:r>
      <w:r>
        <w:rPr>
          <w:rFonts w:ascii="Arial" w:hAnsi="Arial" w:cs="Arial"/>
          <w:color w:val="0070C0"/>
          <w:sz w:val="18"/>
          <w:szCs w:val="18"/>
          <w:lang w:val="it-IT"/>
        </w:rPr>
        <w:tab/>
        <w:t xml:space="preserve">17 - 15 = B1-B3; </w:t>
      </w:r>
      <w:r>
        <w:rPr>
          <w:rFonts w:ascii="Arial" w:hAnsi="Arial" w:cs="Arial"/>
          <w:color w:val="0070C0"/>
          <w:sz w:val="18"/>
          <w:szCs w:val="18"/>
          <w:lang w:val="it-IT"/>
        </w:rPr>
        <w:tab/>
      </w:r>
      <w:r>
        <w:rPr>
          <w:rFonts w:ascii="Arial" w:hAnsi="Arial" w:cs="Arial"/>
          <w:color w:val="0070C0"/>
          <w:sz w:val="18"/>
          <w:szCs w:val="18"/>
          <w:lang w:val="it-IT"/>
        </w:rPr>
        <w:tab/>
        <w:t xml:space="preserve">14 - 12 = C1-C3; </w:t>
      </w:r>
      <w:r>
        <w:rPr>
          <w:rFonts w:ascii="Arial" w:hAnsi="Arial" w:cs="Arial"/>
          <w:color w:val="0070C0"/>
          <w:sz w:val="18"/>
          <w:szCs w:val="18"/>
          <w:lang w:val="it-IT"/>
        </w:rPr>
        <w:tab/>
      </w:r>
      <w:r>
        <w:rPr>
          <w:rFonts w:ascii="Arial" w:hAnsi="Arial" w:cs="Arial"/>
          <w:color w:val="0070C0"/>
          <w:sz w:val="18"/>
          <w:szCs w:val="18"/>
          <w:lang w:val="it-IT"/>
        </w:rPr>
        <w:tab/>
        <w:t xml:space="preserve"> 11 - 9 = D1-D3, </w:t>
      </w:r>
      <w:r>
        <w:rPr>
          <w:rFonts w:ascii="Arial" w:hAnsi="Arial" w:cs="Arial"/>
          <w:color w:val="0070C0"/>
          <w:sz w:val="18"/>
          <w:szCs w:val="18"/>
          <w:lang w:val="it-IT"/>
        </w:rPr>
        <w:tab/>
      </w:r>
      <w:r>
        <w:rPr>
          <w:rFonts w:ascii="Arial" w:hAnsi="Arial" w:cs="Arial"/>
          <w:color w:val="0070C0"/>
          <w:sz w:val="18"/>
          <w:szCs w:val="18"/>
          <w:lang w:val="it-IT"/>
        </w:rPr>
        <w:tab/>
        <w:t>8 - 6 = E1-E3.</w:t>
      </w:r>
    </w:p>
    <w:p w14:paraId="7A5D4753" w14:textId="77777777" w:rsidR="003526DA" w:rsidRDefault="003526DA" w:rsidP="003526DA">
      <w:pPr>
        <w:rPr>
          <w:rFonts w:ascii="Arial" w:hAnsi="Arial" w:cs="Arial"/>
          <w:b/>
          <w:u w:val="single"/>
          <w:lang w:val="it-IT"/>
        </w:rPr>
        <w:sectPr w:rsidR="003526DA">
          <w:pgSz w:w="16838" w:h="11906" w:orient="landscape"/>
          <w:pgMar w:top="719" w:right="1440" w:bottom="1258" w:left="1440" w:header="709" w:footer="709" w:gutter="0"/>
          <w:cols w:space="720"/>
        </w:sectPr>
      </w:pPr>
    </w:p>
    <w:p w14:paraId="67864492" w14:textId="77777777" w:rsidR="00C9075E" w:rsidRDefault="000F224C" w:rsidP="003526DA"/>
    <w:sectPr w:rsidR="00C90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DA"/>
    <w:rsid w:val="000979B4"/>
    <w:rsid w:val="000B4A35"/>
    <w:rsid w:val="000F224C"/>
    <w:rsid w:val="00130DA2"/>
    <w:rsid w:val="001A54E9"/>
    <w:rsid w:val="0021033B"/>
    <w:rsid w:val="00213DBD"/>
    <w:rsid w:val="00227C05"/>
    <w:rsid w:val="00291882"/>
    <w:rsid w:val="002A3E80"/>
    <w:rsid w:val="003526DA"/>
    <w:rsid w:val="003777D6"/>
    <w:rsid w:val="0038061A"/>
    <w:rsid w:val="00397DB2"/>
    <w:rsid w:val="004416D3"/>
    <w:rsid w:val="004533EF"/>
    <w:rsid w:val="004874DA"/>
    <w:rsid w:val="004B2280"/>
    <w:rsid w:val="00505478"/>
    <w:rsid w:val="0059296E"/>
    <w:rsid w:val="005A2EF1"/>
    <w:rsid w:val="005F3C76"/>
    <w:rsid w:val="00612ACD"/>
    <w:rsid w:val="00631244"/>
    <w:rsid w:val="006B4119"/>
    <w:rsid w:val="00707584"/>
    <w:rsid w:val="0079356A"/>
    <w:rsid w:val="00866856"/>
    <w:rsid w:val="008E4D1C"/>
    <w:rsid w:val="00907BBB"/>
    <w:rsid w:val="00912FA4"/>
    <w:rsid w:val="00995B0D"/>
    <w:rsid w:val="009E3F02"/>
    <w:rsid w:val="00A02B99"/>
    <w:rsid w:val="00A16BFF"/>
    <w:rsid w:val="00A97D74"/>
    <w:rsid w:val="00AA516E"/>
    <w:rsid w:val="00AD0C2C"/>
    <w:rsid w:val="00AE151A"/>
    <w:rsid w:val="00B07A23"/>
    <w:rsid w:val="00B25D35"/>
    <w:rsid w:val="00B63DAD"/>
    <w:rsid w:val="00B94590"/>
    <w:rsid w:val="00B948D7"/>
    <w:rsid w:val="00BB4A3A"/>
    <w:rsid w:val="00C036FF"/>
    <w:rsid w:val="00C73511"/>
    <w:rsid w:val="00CC00AE"/>
    <w:rsid w:val="00D37E55"/>
    <w:rsid w:val="00D66A31"/>
    <w:rsid w:val="00D7773E"/>
    <w:rsid w:val="00DA4DCA"/>
    <w:rsid w:val="00DE4827"/>
    <w:rsid w:val="00DE7D33"/>
    <w:rsid w:val="00E31542"/>
    <w:rsid w:val="00EB5950"/>
    <w:rsid w:val="00F0088A"/>
    <w:rsid w:val="00F676C1"/>
    <w:rsid w:val="00F71AF6"/>
    <w:rsid w:val="00F77A03"/>
    <w:rsid w:val="00FE3F0C"/>
    <w:rsid w:val="00FF0E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F69E"/>
  <w15:chartTrackingRefBased/>
  <w15:docId w15:val="{E62D5E0B-AA0F-414D-8368-76B2D27C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6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26DA"/>
    <w:pPr>
      <w:keepNext/>
      <w:ind w:hanging="709"/>
      <w:outlineLvl w:val="0"/>
    </w:pPr>
    <w:rPr>
      <w:rFonts w:ascii="Arial" w:hAnsi="Arial" w:cs="Arial"/>
      <w:b/>
      <w:bCs/>
      <w:szCs w:val="20"/>
    </w:rPr>
  </w:style>
  <w:style w:type="paragraph" w:styleId="Heading2">
    <w:name w:val="heading 2"/>
    <w:basedOn w:val="Normal"/>
    <w:next w:val="Normal"/>
    <w:link w:val="Heading2Char"/>
    <w:uiPriority w:val="9"/>
    <w:semiHidden/>
    <w:unhideWhenUsed/>
    <w:qFormat/>
    <w:rsid w:val="003526DA"/>
    <w:pPr>
      <w:keepNext/>
      <w:keepLines/>
      <w:spacing w:before="40" w:line="256" w:lineRule="auto"/>
      <w:outlineLvl w:val="1"/>
    </w:pPr>
    <w:rPr>
      <w:rFonts w:ascii="Calibri Light" w:eastAsia="DengXian Light" w:hAnsi="Calibri Light"/>
      <w:color w:val="2E74B5"/>
      <w:sz w:val="26"/>
      <w:szCs w:val="26"/>
    </w:rPr>
  </w:style>
  <w:style w:type="paragraph" w:styleId="Heading4">
    <w:name w:val="heading 4"/>
    <w:basedOn w:val="Normal"/>
    <w:next w:val="Normal"/>
    <w:link w:val="Heading4Char"/>
    <w:semiHidden/>
    <w:unhideWhenUsed/>
    <w:qFormat/>
    <w:rsid w:val="003526DA"/>
    <w:pPr>
      <w:keepNext/>
      <w:ind w:hanging="709"/>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6DA"/>
    <w:rPr>
      <w:rFonts w:ascii="Arial" w:eastAsia="Times New Roman" w:hAnsi="Arial" w:cs="Arial"/>
      <w:b/>
      <w:bCs/>
      <w:sz w:val="24"/>
      <w:szCs w:val="20"/>
    </w:rPr>
  </w:style>
  <w:style w:type="character" w:customStyle="1" w:styleId="Heading2Char">
    <w:name w:val="Heading 2 Char"/>
    <w:basedOn w:val="DefaultParagraphFont"/>
    <w:link w:val="Heading2"/>
    <w:uiPriority w:val="9"/>
    <w:semiHidden/>
    <w:rsid w:val="003526DA"/>
    <w:rPr>
      <w:rFonts w:ascii="Calibri Light" w:eastAsia="DengXian Light" w:hAnsi="Calibri Light" w:cs="Times New Roman"/>
      <w:color w:val="2E74B5"/>
      <w:sz w:val="26"/>
      <w:szCs w:val="26"/>
    </w:rPr>
  </w:style>
  <w:style w:type="character" w:customStyle="1" w:styleId="Heading4Char">
    <w:name w:val="Heading 4 Char"/>
    <w:basedOn w:val="DefaultParagraphFont"/>
    <w:link w:val="Heading4"/>
    <w:semiHidden/>
    <w:rsid w:val="003526DA"/>
    <w:rPr>
      <w:rFonts w:ascii="Times New Roman" w:eastAsia="Times New Roman" w:hAnsi="Times New Roman" w:cs="Times New Roman"/>
      <w:sz w:val="24"/>
      <w:szCs w:val="20"/>
    </w:rPr>
  </w:style>
  <w:style w:type="paragraph" w:styleId="NormalWeb">
    <w:name w:val="Normal (Web)"/>
    <w:basedOn w:val="Normal"/>
    <w:semiHidden/>
    <w:unhideWhenUsed/>
    <w:rsid w:val="003526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1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3491D212.dotm</Template>
  <TotalTime>0</TotalTime>
  <Pages>9</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Burke</dc:creator>
  <cp:keywords/>
  <dc:description/>
  <cp:lastModifiedBy>Lisa Heggie</cp:lastModifiedBy>
  <cp:revision>2</cp:revision>
  <dcterms:created xsi:type="dcterms:W3CDTF">2019-09-17T14:02:00Z</dcterms:created>
  <dcterms:modified xsi:type="dcterms:W3CDTF">2019-09-17T14:02:00Z</dcterms:modified>
</cp:coreProperties>
</file>