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466C3" w14:textId="24BDDD4D" w:rsidR="00B06D46" w:rsidRDefault="00B247F6" w:rsidP="000E75F7">
      <w:pPr>
        <w:jc w:val="center"/>
        <w:rPr>
          <w:color w:val="0070C0"/>
          <w:sz w:val="28"/>
          <w:szCs w:val="28"/>
        </w:rPr>
      </w:pPr>
      <w:r w:rsidRPr="001256E6">
        <w:rPr>
          <w:color w:val="0070C0"/>
          <w:sz w:val="28"/>
          <w:szCs w:val="28"/>
        </w:rPr>
        <w:t>Self</w:t>
      </w:r>
      <w:r w:rsidR="00C24BE6">
        <w:rPr>
          <w:color w:val="0070C0"/>
          <w:sz w:val="28"/>
          <w:szCs w:val="28"/>
        </w:rPr>
        <w:t>-</w:t>
      </w:r>
      <w:r w:rsidR="000E75F7">
        <w:rPr>
          <w:color w:val="0070C0"/>
          <w:sz w:val="28"/>
          <w:szCs w:val="28"/>
        </w:rPr>
        <w:t>Propos</w:t>
      </w:r>
      <w:r w:rsidR="001F1D06">
        <w:rPr>
          <w:color w:val="0070C0"/>
          <w:sz w:val="28"/>
          <w:szCs w:val="28"/>
        </w:rPr>
        <w:t>ed</w:t>
      </w:r>
      <w:r w:rsidR="000E75F7">
        <w:rPr>
          <w:color w:val="0070C0"/>
          <w:sz w:val="28"/>
          <w:szCs w:val="28"/>
        </w:rPr>
        <w:t xml:space="preserve"> </w:t>
      </w:r>
      <w:r w:rsidR="00B95217">
        <w:rPr>
          <w:color w:val="0070C0"/>
          <w:sz w:val="28"/>
          <w:szCs w:val="28"/>
        </w:rPr>
        <w:t>SSC (</w:t>
      </w:r>
      <w:r w:rsidR="00B95217" w:rsidRPr="001256E6">
        <w:rPr>
          <w:color w:val="0070C0"/>
          <w:sz w:val="28"/>
          <w:szCs w:val="28"/>
        </w:rPr>
        <w:t>SP</w:t>
      </w:r>
      <w:r w:rsidR="00B95217">
        <w:rPr>
          <w:color w:val="0070C0"/>
          <w:sz w:val="28"/>
          <w:szCs w:val="28"/>
        </w:rPr>
        <w:t>SSC</w:t>
      </w:r>
      <w:r w:rsidR="00B95217" w:rsidRPr="001256E6">
        <w:rPr>
          <w:color w:val="0070C0"/>
          <w:sz w:val="28"/>
          <w:szCs w:val="28"/>
        </w:rPr>
        <w:t>)</w:t>
      </w:r>
      <w:r w:rsidR="00B95217">
        <w:rPr>
          <w:color w:val="0070C0"/>
          <w:sz w:val="28"/>
          <w:szCs w:val="28"/>
        </w:rPr>
        <w:t xml:space="preserve"> </w:t>
      </w:r>
      <w:r w:rsidR="000E75F7">
        <w:rPr>
          <w:color w:val="0070C0"/>
          <w:sz w:val="28"/>
          <w:szCs w:val="28"/>
        </w:rPr>
        <w:t>Guidelines – 10 Steps</w:t>
      </w:r>
      <w:r w:rsidR="00D21876">
        <w:rPr>
          <w:color w:val="0070C0"/>
          <w:sz w:val="28"/>
          <w:szCs w:val="28"/>
        </w:rPr>
        <w:t xml:space="preserve"> with Exemplar</w:t>
      </w:r>
    </w:p>
    <w:p w14:paraId="60173DE6" w14:textId="77777777" w:rsidR="000E75F7" w:rsidRPr="000E75F7" w:rsidRDefault="000E75F7" w:rsidP="000E75F7">
      <w:pPr>
        <w:jc w:val="center"/>
        <w:rPr>
          <w:color w:val="0070C0"/>
          <w:sz w:val="28"/>
          <w:szCs w:val="28"/>
        </w:rPr>
      </w:pPr>
    </w:p>
    <w:p w14:paraId="76AE9271" w14:textId="77777777" w:rsidR="008F2285" w:rsidRPr="002A7CEF" w:rsidRDefault="00D21876" w:rsidP="001256E6">
      <w:pPr>
        <w:pStyle w:val="BodyText2"/>
        <w:jc w:val="both"/>
        <w:rPr>
          <w:rFonts w:ascii="Arial" w:hAnsi="Arial" w:cs="Arial"/>
        </w:rPr>
      </w:pPr>
      <w:r w:rsidRPr="002A7CEF">
        <w:rPr>
          <w:rFonts w:ascii="Arial" w:eastAsia="Batang" w:hAnsi="Arial" w:cs="Arial"/>
        </w:rPr>
        <w:t>Students are encouraged to propose their</w:t>
      </w:r>
      <w:r w:rsidR="00B06D46" w:rsidRPr="002A7CEF">
        <w:rPr>
          <w:rFonts w:ascii="Arial" w:eastAsia="Batang" w:hAnsi="Arial" w:cs="Arial"/>
        </w:rPr>
        <w:t xml:space="preserve"> own SSCs in Y</w:t>
      </w:r>
      <w:r w:rsidR="00B06D46" w:rsidRPr="002A7CEF">
        <w:rPr>
          <w:rFonts w:ascii="Arial" w:eastAsia="Batang" w:hAnsi="Arial" w:cs="Arial"/>
          <w:bCs/>
        </w:rPr>
        <w:t>ears 3 and 4</w:t>
      </w:r>
      <w:r w:rsidR="004A2930" w:rsidRPr="002A7CEF">
        <w:rPr>
          <w:rFonts w:ascii="Arial" w:eastAsia="Batang" w:hAnsi="Arial" w:cs="Arial"/>
          <w:bCs/>
        </w:rPr>
        <w:t xml:space="preserve">; unlike Year </w:t>
      </w:r>
      <w:r w:rsidR="008F2285" w:rsidRPr="002A7CEF">
        <w:rPr>
          <w:rFonts w:ascii="Arial" w:eastAsia="Batang" w:hAnsi="Arial" w:cs="Arial"/>
          <w:bCs/>
        </w:rPr>
        <w:t xml:space="preserve">2, which is menu only due to the limited clinical </w:t>
      </w:r>
      <w:r w:rsidR="002A7CEF" w:rsidRPr="002A7CEF">
        <w:rPr>
          <w:rFonts w:ascii="Arial" w:eastAsia="Batang" w:hAnsi="Arial" w:cs="Arial"/>
          <w:bCs/>
        </w:rPr>
        <w:t>experience that you</w:t>
      </w:r>
      <w:r w:rsidR="004A2930" w:rsidRPr="002A7CEF">
        <w:rPr>
          <w:rFonts w:ascii="Arial" w:eastAsia="Batang" w:hAnsi="Arial" w:cs="Arial"/>
          <w:bCs/>
        </w:rPr>
        <w:t xml:space="preserve"> have at t</w:t>
      </w:r>
      <w:r w:rsidR="008F2285" w:rsidRPr="002A7CEF">
        <w:rPr>
          <w:rFonts w:ascii="Arial" w:eastAsia="Batang" w:hAnsi="Arial" w:cs="Arial"/>
          <w:bCs/>
        </w:rPr>
        <w:t>h</w:t>
      </w:r>
      <w:r w:rsidR="004A2930" w:rsidRPr="002A7CEF">
        <w:rPr>
          <w:rFonts w:ascii="Arial" w:eastAsia="Batang" w:hAnsi="Arial" w:cs="Arial"/>
          <w:bCs/>
        </w:rPr>
        <w:t>is stage</w:t>
      </w:r>
      <w:r w:rsidR="00B06D46" w:rsidRPr="002A7CEF">
        <w:rPr>
          <w:rFonts w:ascii="Arial" w:eastAsia="Batang" w:hAnsi="Arial" w:cs="Arial"/>
          <w:bCs/>
        </w:rPr>
        <w:t xml:space="preserve">. </w:t>
      </w:r>
      <w:r w:rsidR="00B06D46" w:rsidRPr="002A7CEF">
        <w:rPr>
          <w:rFonts w:ascii="Arial" w:eastAsia="Batang" w:hAnsi="Arial" w:cs="Arial"/>
        </w:rPr>
        <w:t>These can be undertaken in Glasgow</w:t>
      </w:r>
      <w:r w:rsidR="004A2930" w:rsidRPr="002A7CEF">
        <w:rPr>
          <w:rFonts w:ascii="Arial" w:eastAsia="Batang" w:hAnsi="Arial" w:cs="Arial"/>
        </w:rPr>
        <w:t xml:space="preserve">, anywhere in the UK or </w:t>
      </w:r>
      <w:r w:rsidR="008F2285" w:rsidRPr="002A7CEF">
        <w:rPr>
          <w:rFonts w:ascii="Arial" w:eastAsia="Batang" w:hAnsi="Arial" w:cs="Arial"/>
        </w:rPr>
        <w:t>worldwide</w:t>
      </w:r>
      <w:r w:rsidR="00755B8A" w:rsidRPr="002A7CEF">
        <w:rPr>
          <w:rFonts w:ascii="Arial" w:hAnsi="Arial" w:cs="Arial"/>
        </w:rPr>
        <w:t xml:space="preserve">. </w:t>
      </w:r>
      <w:r w:rsidR="002E70F2" w:rsidRPr="002A7CEF">
        <w:rPr>
          <w:rFonts w:ascii="Arial" w:hAnsi="Arial" w:cs="Arial"/>
        </w:rPr>
        <w:t>Please carefully follow the steps listed below.</w:t>
      </w:r>
    </w:p>
    <w:p w14:paraId="2234FCDA" w14:textId="77777777" w:rsidR="008F2285" w:rsidRPr="002A7CEF" w:rsidRDefault="008F2285" w:rsidP="001256E6">
      <w:pPr>
        <w:pStyle w:val="BodyText2"/>
        <w:jc w:val="both"/>
        <w:rPr>
          <w:rFonts w:ascii="Arial" w:hAnsi="Arial" w:cs="Arial"/>
        </w:rPr>
      </w:pPr>
    </w:p>
    <w:p w14:paraId="65D4FE27" w14:textId="77777777" w:rsidR="007E48FC" w:rsidRPr="002A7CEF" w:rsidRDefault="007E48FC" w:rsidP="001256E6">
      <w:pPr>
        <w:jc w:val="both"/>
        <w:rPr>
          <w:rFonts w:ascii="Arial" w:hAnsi="Arial" w:cs="Arial"/>
        </w:rPr>
      </w:pPr>
      <w:r w:rsidRPr="002A7CEF">
        <w:rPr>
          <w:rFonts w:ascii="Arial" w:hAnsi="Arial" w:cs="Arial"/>
        </w:rPr>
        <w:t>Sequence of events</w:t>
      </w:r>
    </w:p>
    <w:p w14:paraId="3726F888" w14:textId="190D85F6" w:rsidR="00520A1B" w:rsidRPr="002A7CEF" w:rsidRDefault="00520A1B" w:rsidP="001256E6">
      <w:pPr>
        <w:numPr>
          <w:ilvl w:val="0"/>
          <w:numId w:val="1"/>
        </w:numPr>
        <w:jc w:val="both"/>
        <w:rPr>
          <w:rFonts w:ascii="Arial" w:hAnsi="Arial" w:cs="Arial"/>
        </w:rPr>
      </w:pPr>
      <w:r w:rsidRPr="002A7CEF">
        <w:rPr>
          <w:rFonts w:ascii="Arial" w:hAnsi="Arial" w:cs="Arial"/>
          <w:color w:val="0070C0"/>
        </w:rPr>
        <w:t>Start early</w:t>
      </w:r>
      <w:r w:rsidRPr="002A7CEF">
        <w:rPr>
          <w:rFonts w:ascii="Arial" w:hAnsi="Arial" w:cs="Arial"/>
        </w:rPr>
        <w:t xml:space="preserve"> –</w:t>
      </w:r>
      <w:r w:rsidR="00411BBE" w:rsidRPr="002A7CEF">
        <w:rPr>
          <w:rFonts w:ascii="Arial" w:hAnsi="Arial" w:cs="Arial"/>
        </w:rPr>
        <w:t xml:space="preserve"> </w:t>
      </w:r>
      <w:r w:rsidR="002E70F2" w:rsidRPr="002A7CEF">
        <w:rPr>
          <w:rFonts w:ascii="Arial" w:hAnsi="Arial" w:cs="Arial"/>
        </w:rPr>
        <w:t xml:space="preserve">it is strongly advisable for students </w:t>
      </w:r>
      <w:r w:rsidR="00411BBE" w:rsidRPr="002A7CEF">
        <w:rPr>
          <w:rFonts w:ascii="Arial" w:hAnsi="Arial" w:cs="Arial"/>
        </w:rPr>
        <w:t>to start planning</w:t>
      </w:r>
      <w:r w:rsidRPr="002A7CEF">
        <w:rPr>
          <w:rFonts w:ascii="Arial" w:hAnsi="Arial" w:cs="Arial"/>
        </w:rPr>
        <w:t xml:space="preserve"> </w:t>
      </w:r>
      <w:r w:rsidR="00CD1CC9" w:rsidRPr="002A7CEF">
        <w:rPr>
          <w:rFonts w:ascii="Arial" w:hAnsi="Arial" w:cs="Arial"/>
        </w:rPr>
        <w:t xml:space="preserve">very </w:t>
      </w:r>
      <w:r w:rsidR="001256E6" w:rsidRPr="002A7CEF">
        <w:rPr>
          <w:rFonts w:ascii="Arial" w:hAnsi="Arial" w:cs="Arial"/>
        </w:rPr>
        <w:t xml:space="preserve">early on. </w:t>
      </w:r>
      <w:r w:rsidR="002E70F2" w:rsidRPr="002A7CEF">
        <w:rPr>
          <w:rFonts w:ascii="Arial" w:hAnsi="Arial" w:cs="Arial"/>
        </w:rPr>
        <w:t>The</w:t>
      </w:r>
      <w:r w:rsidR="00A63F95" w:rsidRPr="002A7CEF">
        <w:rPr>
          <w:rFonts w:ascii="Arial" w:hAnsi="Arial" w:cs="Arial"/>
        </w:rPr>
        <w:t xml:space="preserve"> potential s</w:t>
      </w:r>
      <w:r w:rsidRPr="002A7CEF">
        <w:rPr>
          <w:rFonts w:ascii="Arial" w:hAnsi="Arial" w:cs="Arial"/>
        </w:rPr>
        <w:t xml:space="preserve">upervisor may </w:t>
      </w:r>
      <w:r w:rsidR="002E70F2" w:rsidRPr="002A7CEF">
        <w:rPr>
          <w:rFonts w:ascii="Arial" w:hAnsi="Arial" w:cs="Arial"/>
        </w:rPr>
        <w:t>take a long time to reply to you</w:t>
      </w:r>
      <w:r w:rsidR="00CD1CC9" w:rsidRPr="002A7CEF">
        <w:rPr>
          <w:rFonts w:ascii="Arial" w:hAnsi="Arial" w:cs="Arial"/>
        </w:rPr>
        <w:t xml:space="preserve"> </w:t>
      </w:r>
      <w:proofErr w:type="gramStart"/>
      <w:r w:rsidR="00CD1CC9" w:rsidRPr="002A7CEF">
        <w:rPr>
          <w:rFonts w:ascii="Arial" w:hAnsi="Arial" w:cs="Arial"/>
        </w:rPr>
        <w:t>and</w:t>
      </w:r>
      <w:r w:rsidR="00C647C5">
        <w:rPr>
          <w:rFonts w:ascii="Arial" w:hAnsi="Arial" w:cs="Arial"/>
        </w:rPr>
        <w:t xml:space="preserve"> </w:t>
      </w:r>
      <w:r w:rsidR="00CD1CC9" w:rsidRPr="002A7CEF">
        <w:rPr>
          <w:rFonts w:ascii="Arial" w:hAnsi="Arial" w:cs="Arial"/>
        </w:rPr>
        <w:t>a</w:t>
      </w:r>
      <w:r w:rsidRPr="002A7CEF">
        <w:rPr>
          <w:rFonts w:ascii="Arial" w:hAnsi="Arial" w:cs="Arial"/>
        </w:rPr>
        <w:t>lso</w:t>
      </w:r>
      <w:proofErr w:type="gramEnd"/>
      <w:r w:rsidRPr="002A7CEF">
        <w:rPr>
          <w:rFonts w:ascii="Arial" w:hAnsi="Arial" w:cs="Arial"/>
        </w:rPr>
        <w:t xml:space="preserve"> other hospitals/universities/institut</w:t>
      </w:r>
      <w:r w:rsidR="002E70F2" w:rsidRPr="002A7CEF">
        <w:rPr>
          <w:rFonts w:ascii="Arial" w:hAnsi="Arial" w:cs="Arial"/>
        </w:rPr>
        <w:t>es may have requirements for students</w:t>
      </w:r>
      <w:r w:rsidRPr="002A7CEF">
        <w:rPr>
          <w:rFonts w:ascii="Arial" w:hAnsi="Arial" w:cs="Arial"/>
        </w:rPr>
        <w:t xml:space="preserve"> to meet</w:t>
      </w:r>
      <w:r w:rsidR="002A7CEF">
        <w:rPr>
          <w:rFonts w:ascii="Arial" w:hAnsi="Arial" w:cs="Arial"/>
        </w:rPr>
        <w:t xml:space="preserve"> certain c</w:t>
      </w:r>
      <w:r w:rsidR="00BC16E7">
        <w:rPr>
          <w:rFonts w:ascii="Arial" w:hAnsi="Arial" w:cs="Arial"/>
        </w:rPr>
        <w:t>r</w:t>
      </w:r>
      <w:r w:rsidR="002A7CEF">
        <w:rPr>
          <w:rFonts w:ascii="Arial" w:hAnsi="Arial" w:cs="Arial"/>
        </w:rPr>
        <w:t>iteria</w:t>
      </w:r>
      <w:r w:rsidR="00411BBE" w:rsidRPr="002A7CEF">
        <w:rPr>
          <w:rFonts w:ascii="Arial" w:hAnsi="Arial" w:cs="Arial"/>
        </w:rPr>
        <w:t>,</w:t>
      </w:r>
      <w:r w:rsidRPr="002A7CEF">
        <w:rPr>
          <w:rFonts w:ascii="Arial" w:hAnsi="Arial" w:cs="Arial"/>
        </w:rPr>
        <w:t xml:space="preserve"> such as </w:t>
      </w:r>
      <w:r w:rsidR="00411BBE" w:rsidRPr="002A7CEF">
        <w:rPr>
          <w:rFonts w:ascii="Arial" w:hAnsi="Arial" w:cs="Arial"/>
        </w:rPr>
        <w:t xml:space="preserve">providing references </w:t>
      </w:r>
      <w:r w:rsidRPr="002A7CEF">
        <w:rPr>
          <w:rFonts w:ascii="Arial" w:hAnsi="Arial" w:cs="Arial"/>
        </w:rPr>
        <w:t>or other paperwork.</w:t>
      </w:r>
      <w:r w:rsidR="00AF77E7" w:rsidRPr="002A7CEF">
        <w:rPr>
          <w:rFonts w:ascii="Arial" w:hAnsi="Arial" w:cs="Arial"/>
        </w:rPr>
        <w:t xml:space="preserve"> All SP</w:t>
      </w:r>
      <w:r w:rsidR="00C24BE6" w:rsidRPr="002A7CEF">
        <w:rPr>
          <w:rFonts w:ascii="Arial" w:hAnsi="Arial" w:cs="Arial"/>
        </w:rPr>
        <w:t>SSC</w:t>
      </w:r>
      <w:r w:rsidR="001256E6" w:rsidRPr="002A7CEF">
        <w:rPr>
          <w:rFonts w:ascii="Arial" w:hAnsi="Arial" w:cs="Arial"/>
        </w:rPr>
        <w:t>s</w:t>
      </w:r>
      <w:r w:rsidR="00755B8A" w:rsidRPr="002A7CEF">
        <w:rPr>
          <w:rFonts w:ascii="Arial" w:hAnsi="Arial" w:cs="Arial"/>
        </w:rPr>
        <w:t xml:space="preserve"> are required </w:t>
      </w:r>
      <w:r w:rsidR="00D436C0">
        <w:rPr>
          <w:rFonts w:ascii="Arial" w:hAnsi="Arial" w:cs="Arial"/>
        </w:rPr>
        <w:t xml:space="preserve">usually </w:t>
      </w:r>
      <w:r w:rsidR="00755B8A" w:rsidRPr="002A7CEF">
        <w:rPr>
          <w:rFonts w:ascii="Arial" w:hAnsi="Arial" w:cs="Arial"/>
        </w:rPr>
        <w:t>to be finalised at least 6 weeks before the module starts</w:t>
      </w:r>
      <w:r w:rsidR="002E70F2" w:rsidRPr="002A7CEF">
        <w:rPr>
          <w:rFonts w:ascii="Arial" w:hAnsi="Arial" w:cs="Arial"/>
        </w:rPr>
        <w:t>, preferably earlier</w:t>
      </w:r>
      <w:r w:rsidR="00755B8A" w:rsidRPr="002A7CEF">
        <w:rPr>
          <w:rFonts w:ascii="Arial" w:hAnsi="Arial" w:cs="Arial"/>
        </w:rPr>
        <w:t>.</w:t>
      </w:r>
    </w:p>
    <w:p w14:paraId="6D19557E" w14:textId="28A4C22B" w:rsidR="00755B8A" w:rsidRPr="002A7CEF" w:rsidRDefault="00B6731A" w:rsidP="00411BBE">
      <w:pPr>
        <w:numPr>
          <w:ilvl w:val="0"/>
          <w:numId w:val="1"/>
        </w:numPr>
        <w:jc w:val="both"/>
        <w:rPr>
          <w:rFonts w:ascii="Arial" w:hAnsi="Arial" w:cs="Arial"/>
        </w:rPr>
      </w:pPr>
      <w:r w:rsidRPr="002A7CEF">
        <w:rPr>
          <w:rFonts w:ascii="Arial" w:hAnsi="Arial" w:cs="Arial"/>
          <w:color w:val="0070C0"/>
        </w:rPr>
        <w:t>Students’</w:t>
      </w:r>
      <w:r w:rsidR="0042637A" w:rsidRPr="002A7CEF">
        <w:rPr>
          <w:rFonts w:ascii="Arial" w:hAnsi="Arial" w:cs="Arial"/>
          <w:color w:val="0070C0"/>
        </w:rPr>
        <w:t xml:space="preserve"> </w:t>
      </w:r>
      <w:r w:rsidR="00275578" w:rsidRPr="002A7CEF">
        <w:rPr>
          <w:rFonts w:ascii="Arial" w:hAnsi="Arial" w:cs="Arial"/>
          <w:color w:val="0070C0"/>
        </w:rPr>
        <w:t>responsibility</w:t>
      </w:r>
      <w:r w:rsidR="0042637A" w:rsidRPr="002A7CEF">
        <w:rPr>
          <w:rFonts w:ascii="Arial" w:hAnsi="Arial" w:cs="Arial"/>
        </w:rPr>
        <w:t xml:space="preserve"> - </w:t>
      </w:r>
      <w:r w:rsidR="00275578" w:rsidRPr="002A7CEF">
        <w:rPr>
          <w:rFonts w:ascii="Arial" w:hAnsi="Arial" w:cs="Arial"/>
        </w:rPr>
        <w:t>p</w:t>
      </w:r>
      <w:r w:rsidR="00755B8A" w:rsidRPr="002A7CEF">
        <w:rPr>
          <w:rFonts w:ascii="Arial" w:hAnsi="Arial" w:cs="Arial"/>
        </w:rPr>
        <w:t>lease not</w:t>
      </w:r>
      <w:r w:rsidR="0028179E" w:rsidRPr="002A7CEF">
        <w:rPr>
          <w:rFonts w:ascii="Arial" w:hAnsi="Arial" w:cs="Arial"/>
        </w:rPr>
        <w:t>e</w:t>
      </w:r>
      <w:r w:rsidR="002A7CEF">
        <w:rPr>
          <w:rFonts w:ascii="Arial" w:hAnsi="Arial" w:cs="Arial"/>
        </w:rPr>
        <w:t xml:space="preserve"> that SPSSCs are your </w:t>
      </w:r>
      <w:r w:rsidR="00755B8A" w:rsidRPr="002A7CEF">
        <w:rPr>
          <w:rFonts w:ascii="Arial" w:hAnsi="Arial" w:cs="Arial"/>
        </w:rPr>
        <w:t xml:space="preserve">responsibility to set up and this includes funding, </w:t>
      </w:r>
      <w:proofErr w:type="gramStart"/>
      <w:r w:rsidR="00755B8A" w:rsidRPr="002A7CEF">
        <w:rPr>
          <w:rFonts w:ascii="Arial" w:hAnsi="Arial" w:cs="Arial"/>
        </w:rPr>
        <w:t>organisation</w:t>
      </w:r>
      <w:proofErr w:type="gramEnd"/>
      <w:r w:rsidR="00755B8A" w:rsidRPr="002A7CEF">
        <w:rPr>
          <w:rFonts w:ascii="Arial" w:hAnsi="Arial" w:cs="Arial"/>
        </w:rPr>
        <w:t xml:space="preserve"> and communication with your </w:t>
      </w:r>
      <w:r w:rsidR="00A63F95" w:rsidRPr="002A7CEF">
        <w:rPr>
          <w:rFonts w:ascii="Arial" w:hAnsi="Arial" w:cs="Arial"/>
        </w:rPr>
        <w:t>s</w:t>
      </w:r>
      <w:r w:rsidR="001256E6" w:rsidRPr="002A7CEF">
        <w:rPr>
          <w:rFonts w:ascii="Arial" w:hAnsi="Arial" w:cs="Arial"/>
        </w:rPr>
        <w:t>up</w:t>
      </w:r>
      <w:r w:rsidR="00755B8A" w:rsidRPr="002A7CEF">
        <w:rPr>
          <w:rFonts w:ascii="Arial" w:hAnsi="Arial" w:cs="Arial"/>
        </w:rPr>
        <w:t xml:space="preserve">ervisor, etc although guidance about the process can be </w:t>
      </w:r>
      <w:r w:rsidR="0042637A" w:rsidRPr="002A7CEF">
        <w:rPr>
          <w:rFonts w:ascii="Arial" w:hAnsi="Arial" w:cs="Arial"/>
        </w:rPr>
        <w:t xml:space="preserve">obtained </w:t>
      </w:r>
      <w:r w:rsidR="00B431B9" w:rsidRPr="002A7CEF">
        <w:rPr>
          <w:rFonts w:ascii="Arial" w:hAnsi="Arial" w:cs="Arial"/>
        </w:rPr>
        <w:t>from the SSC O</w:t>
      </w:r>
      <w:r w:rsidR="00755B8A" w:rsidRPr="002A7CEF">
        <w:rPr>
          <w:rFonts w:ascii="Arial" w:hAnsi="Arial" w:cs="Arial"/>
        </w:rPr>
        <w:t>ffice</w:t>
      </w:r>
      <w:r w:rsidR="0042637A" w:rsidRPr="002A7CEF">
        <w:rPr>
          <w:rFonts w:ascii="Arial" w:hAnsi="Arial" w:cs="Arial"/>
        </w:rPr>
        <w:t xml:space="preserve">. </w:t>
      </w:r>
      <w:r w:rsidR="00411BBE" w:rsidRPr="002A7CEF">
        <w:rPr>
          <w:rFonts w:ascii="Arial" w:hAnsi="Arial" w:cs="Arial"/>
        </w:rPr>
        <w:t>It is a</w:t>
      </w:r>
      <w:r w:rsidR="0042637A" w:rsidRPr="002A7CEF">
        <w:rPr>
          <w:rFonts w:ascii="Arial" w:hAnsi="Arial" w:cs="Arial"/>
        </w:rPr>
        <w:t>lso</w:t>
      </w:r>
      <w:r w:rsidR="00411BBE" w:rsidRPr="002A7CEF">
        <w:rPr>
          <w:rFonts w:ascii="Arial" w:hAnsi="Arial" w:cs="Arial"/>
        </w:rPr>
        <w:t xml:space="preserve"> worth noting </w:t>
      </w:r>
      <w:r w:rsidR="0042637A" w:rsidRPr="002A7CEF">
        <w:rPr>
          <w:rFonts w:ascii="Arial" w:hAnsi="Arial" w:cs="Arial"/>
        </w:rPr>
        <w:t>that i</w:t>
      </w:r>
      <w:r w:rsidR="00411BBE" w:rsidRPr="002A7CEF">
        <w:rPr>
          <w:rFonts w:ascii="Arial" w:hAnsi="Arial" w:cs="Arial"/>
        </w:rPr>
        <w:t>t</w:t>
      </w:r>
      <w:r w:rsidR="001256E6" w:rsidRPr="002A7CEF">
        <w:rPr>
          <w:rFonts w:ascii="Arial" w:hAnsi="Arial" w:cs="Arial"/>
        </w:rPr>
        <w:t xml:space="preserve"> is up to you</w:t>
      </w:r>
      <w:r w:rsidR="0042637A" w:rsidRPr="002A7CEF">
        <w:rPr>
          <w:rFonts w:ascii="Arial" w:hAnsi="Arial" w:cs="Arial"/>
        </w:rPr>
        <w:t xml:space="preserve"> to sort out </w:t>
      </w:r>
      <w:r w:rsidR="0028179E" w:rsidRPr="002A7CEF">
        <w:rPr>
          <w:rFonts w:ascii="Arial" w:hAnsi="Arial" w:cs="Arial"/>
        </w:rPr>
        <w:t xml:space="preserve">adequate </w:t>
      </w:r>
      <w:r w:rsidR="00411BBE" w:rsidRPr="002A7CEF">
        <w:rPr>
          <w:rFonts w:ascii="Arial" w:hAnsi="Arial" w:cs="Arial"/>
        </w:rPr>
        <w:t xml:space="preserve">travel </w:t>
      </w:r>
      <w:r w:rsidR="0042637A" w:rsidRPr="002A7CEF">
        <w:rPr>
          <w:rFonts w:ascii="Arial" w:hAnsi="Arial" w:cs="Arial"/>
        </w:rPr>
        <w:t>insurance</w:t>
      </w:r>
      <w:r w:rsidR="00B431B9" w:rsidRPr="002A7CEF">
        <w:rPr>
          <w:rFonts w:ascii="Arial" w:hAnsi="Arial" w:cs="Arial"/>
        </w:rPr>
        <w:t xml:space="preserve"> or indemnification arrangements</w:t>
      </w:r>
      <w:r w:rsidR="00C647C5">
        <w:rPr>
          <w:rFonts w:ascii="Arial" w:hAnsi="Arial" w:cs="Arial"/>
        </w:rPr>
        <w:t>,</w:t>
      </w:r>
      <w:r w:rsidR="00411BBE" w:rsidRPr="002A7CEF">
        <w:rPr>
          <w:rFonts w:ascii="Arial" w:hAnsi="Arial" w:cs="Arial"/>
        </w:rPr>
        <w:t xml:space="preserve"> if travelling </w:t>
      </w:r>
      <w:r w:rsidR="00C647C5" w:rsidRPr="002A7CEF">
        <w:rPr>
          <w:rFonts w:ascii="Arial" w:hAnsi="Arial" w:cs="Arial"/>
        </w:rPr>
        <w:t>out with</w:t>
      </w:r>
      <w:r w:rsidR="00411BBE" w:rsidRPr="002A7CEF">
        <w:rPr>
          <w:rFonts w:ascii="Arial" w:hAnsi="Arial" w:cs="Arial"/>
        </w:rPr>
        <w:t xml:space="preserve"> the UK</w:t>
      </w:r>
      <w:r w:rsidR="00A63F95" w:rsidRPr="002A7CEF">
        <w:rPr>
          <w:rFonts w:ascii="Arial" w:hAnsi="Arial" w:cs="Arial"/>
        </w:rPr>
        <w:t>. Students</w:t>
      </w:r>
      <w:r w:rsidR="00B431B9" w:rsidRPr="002A7CEF">
        <w:rPr>
          <w:rFonts w:ascii="Arial" w:hAnsi="Arial" w:cs="Arial"/>
        </w:rPr>
        <w:t xml:space="preserve"> should also check whether a visa is required for the period of your stay.</w:t>
      </w:r>
    </w:p>
    <w:p w14:paraId="0E15C041" w14:textId="2043D5FB" w:rsidR="00740C7B" w:rsidRPr="00740C7B" w:rsidRDefault="00B431B9" w:rsidP="00740C7B">
      <w:pPr>
        <w:numPr>
          <w:ilvl w:val="0"/>
          <w:numId w:val="1"/>
        </w:numPr>
        <w:jc w:val="both"/>
        <w:rPr>
          <w:rFonts w:ascii="Arial" w:hAnsi="Arial" w:cs="Arial"/>
        </w:rPr>
      </w:pPr>
      <w:r w:rsidRPr="002A7CEF">
        <w:rPr>
          <w:rFonts w:ascii="Arial" w:hAnsi="Arial" w:cs="Arial"/>
          <w:color w:val="0070C0"/>
        </w:rPr>
        <w:t xml:space="preserve">Download and look over the SP form </w:t>
      </w:r>
      <w:r w:rsidR="002A7CEF" w:rsidRPr="002A7CEF">
        <w:rPr>
          <w:rFonts w:ascii="Arial" w:hAnsi="Arial" w:cs="Arial"/>
        </w:rPr>
        <w:t xml:space="preserve">- </w:t>
      </w:r>
      <w:r w:rsidR="002A7CEF">
        <w:rPr>
          <w:rFonts w:ascii="Arial" w:hAnsi="Arial" w:cs="Arial"/>
        </w:rPr>
        <w:t>which essentially is</w:t>
      </w:r>
      <w:r w:rsidRPr="002A7CEF">
        <w:rPr>
          <w:rFonts w:ascii="Arial" w:hAnsi="Arial" w:cs="Arial"/>
        </w:rPr>
        <w:t xml:space="preserve"> </w:t>
      </w:r>
      <w:r w:rsidR="003D2616">
        <w:rPr>
          <w:rFonts w:ascii="Arial" w:hAnsi="Arial" w:cs="Arial"/>
        </w:rPr>
        <w:t>the</w:t>
      </w:r>
      <w:r w:rsidR="002A7CEF">
        <w:rPr>
          <w:rFonts w:ascii="Arial" w:hAnsi="Arial" w:cs="Arial"/>
        </w:rPr>
        <w:t xml:space="preserve"> Learning Contract</w:t>
      </w:r>
      <w:r w:rsidR="0089142E" w:rsidRPr="002A7CEF">
        <w:rPr>
          <w:rFonts w:ascii="Arial" w:hAnsi="Arial" w:cs="Arial"/>
        </w:rPr>
        <w:t xml:space="preserve"> </w:t>
      </w:r>
      <w:r w:rsidR="00B6731A">
        <w:rPr>
          <w:rFonts w:ascii="Arial" w:hAnsi="Arial" w:cs="Arial"/>
        </w:rPr>
        <w:t xml:space="preserve">between you and the supervisors and is available </w:t>
      </w:r>
      <w:r w:rsidR="0089142E" w:rsidRPr="002A7CEF">
        <w:rPr>
          <w:rFonts w:ascii="Arial" w:hAnsi="Arial" w:cs="Arial"/>
        </w:rPr>
        <w:t xml:space="preserve">from the SSC </w:t>
      </w:r>
      <w:r w:rsidR="002A7CEF" w:rsidRPr="002A7CEF">
        <w:rPr>
          <w:rFonts w:ascii="Arial" w:hAnsi="Arial" w:cs="Arial"/>
        </w:rPr>
        <w:t>Homepage</w:t>
      </w:r>
      <w:r w:rsidR="00C647C5">
        <w:rPr>
          <w:rFonts w:ascii="Arial" w:hAnsi="Arial" w:cs="Arial"/>
        </w:rPr>
        <w:t xml:space="preserve"> (exemplar </w:t>
      </w:r>
      <w:r w:rsidR="00B6731A">
        <w:rPr>
          <w:rFonts w:ascii="Arial" w:hAnsi="Arial" w:cs="Arial"/>
        </w:rPr>
        <w:t xml:space="preserve">form </w:t>
      </w:r>
      <w:r w:rsidR="00C647C5">
        <w:rPr>
          <w:rFonts w:ascii="Arial" w:hAnsi="Arial" w:cs="Arial"/>
        </w:rPr>
        <w:t>is found below)</w:t>
      </w:r>
      <w:r w:rsidR="007B1E03">
        <w:rPr>
          <w:rFonts w:ascii="Arial" w:hAnsi="Arial" w:cs="Arial"/>
        </w:rPr>
        <w:t>.</w:t>
      </w:r>
    </w:p>
    <w:p w14:paraId="746DD50E" w14:textId="700695B5" w:rsidR="00C4024A" w:rsidRPr="002A7CEF" w:rsidRDefault="00B06D46" w:rsidP="00C4024A">
      <w:pPr>
        <w:numPr>
          <w:ilvl w:val="0"/>
          <w:numId w:val="1"/>
        </w:numPr>
        <w:jc w:val="both"/>
        <w:rPr>
          <w:rFonts w:ascii="Arial" w:hAnsi="Arial" w:cs="Arial"/>
        </w:rPr>
      </w:pPr>
      <w:r w:rsidRPr="002A7CEF">
        <w:rPr>
          <w:rFonts w:ascii="Arial" w:hAnsi="Arial" w:cs="Arial"/>
          <w:color w:val="0070C0"/>
        </w:rPr>
        <w:t>Identify</w:t>
      </w:r>
      <w:r w:rsidR="00BB1BE8" w:rsidRPr="002A7CEF">
        <w:rPr>
          <w:rFonts w:ascii="Arial" w:hAnsi="Arial" w:cs="Arial"/>
          <w:color w:val="0070C0"/>
        </w:rPr>
        <w:t xml:space="preserve"> the </w:t>
      </w:r>
      <w:r w:rsidR="007E48FC" w:rsidRPr="002A7CEF">
        <w:rPr>
          <w:rFonts w:ascii="Arial" w:hAnsi="Arial" w:cs="Arial"/>
          <w:color w:val="0070C0"/>
        </w:rPr>
        <w:t>subject area</w:t>
      </w:r>
      <w:r w:rsidRPr="002A7CEF">
        <w:rPr>
          <w:rFonts w:ascii="Arial" w:hAnsi="Arial" w:cs="Arial"/>
          <w:color w:val="0070C0"/>
        </w:rPr>
        <w:t xml:space="preserve"> of interest</w:t>
      </w:r>
      <w:r w:rsidR="00C4024A" w:rsidRPr="002A7CEF">
        <w:rPr>
          <w:rFonts w:ascii="Arial" w:hAnsi="Arial" w:cs="Arial"/>
        </w:rPr>
        <w:t>.</w:t>
      </w:r>
      <w:r w:rsidR="00266FF1" w:rsidRPr="002A7CEF">
        <w:rPr>
          <w:rFonts w:ascii="Arial" w:hAnsi="Arial" w:cs="Arial"/>
        </w:rPr>
        <w:t xml:space="preserve"> </w:t>
      </w:r>
      <w:r w:rsidR="00C4024A" w:rsidRPr="002A7CEF">
        <w:rPr>
          <w:rFonts w:ascii="Arial" w:hAnsi="Arial" w:cs="Arial"/>
        </w:rPr>
        <w:t>P</w:t>
      </w:r>
      <w:r w:rsidR="00266FF1" w:rsidRPr="002A7CEF">
        <w:rPr>
          <w:rFonts w:ascii="Arial" w:hAnsi="Arial" w:cs="Arial"/>
        </w:rPr>
        <w:t>lease b</w:t>
      </w:r>
      <w:r w:rsidRPr="002A7CEF">
        <w:rPr>
          <w:rFonts w:ascii="Arial" w:hAnsi="Arial" w:cs="Arial"/>
        </w:rPr>
        <w:t xml:space="preserve">e </w:t>
      </w:r>
      <w:r w:rsidR="00266FF1" w:rsidRPr="002A7CEF">
        <w:rPr>
          <w:rFonts w:ascii="Arial" w:hAnsi="Arial" w:cs="Arial"/>
        </w:rPr>
        <w:t xml:space="preserve">as </w:t>
      </w:r>
      <w:r w:rsidRPr="002A7CEF">
        <w:rPr>
          <w:rFonts w:ascii="Arial" w:hAnsi="Arial" w:cs="Arial"/>
        </w:rPr>
        <w:t xml:space="preserve">specific </w:t>
      </w:r>
      <w:r w:rsidR="00C4024A" w:rsidRPr="002A7CEF">
        <w:rPr>
          <w:rFonts w:ascii="Arial" w:hAnsi="Arial" w:cs="Arial"/>
        </w:rPr>
        <w:t xml:space="preserve">as possible and carefully consider possible titles </w:t>
      </w:r>
      <w:r w:rsidR="00C4024A" w:rsidRPr="002A7CEF">
        <w:rPr>
          <w:rStyle w:val="bodytext1"/>
          <w:rFonts w:ascii="Arial" w:hAnsi="Arial" w:cs="Arial"/>
          <w:sz w:val="22"/>
          <w:szCs w:val="22"/>
        </w:rPr>
        <w:t>for any written work (</w:t>
      </w:r>
      <w:r w:rsidR="003D2616" w:rsidRPr="002A7CEF">
        <w:rPr>
          <w:rStyle w:val="bodytext1"/>
          <w:rFonts w:ascii="Arial" w:hAnsi="Arial" w:cs="Arial"/>
          <w:sz w:val="22"/>
          <w:szCs w:val="22"/>
        </w:rPr>
        <w:t>e.g.,</w:t>
      </w:r>
      <w:r w:rsidR="00C4024A" w:rsidRPr="002A7CEF">
        <w:rPr>
          <w:rStyle w:val="bodytext1"/>
          <w:rFonts w:ascii="Arial" w:hAnsi="Arial" w:cs="Arial"/>
          <w:sz w:val="22"/>
          <w:szCs w:val="22"/>
        </w:rPr>
        <w:t xml:space="preserve"> report/essay/dissertation</w:t>
      </w:r>
      <w:r w:rsidR="002A7CEF">
        <w:rPr>
          <w:rStyle w:val="bodytext1"/>
          <w:rFonts w:ascii="Arial" w:hAnsi="Arial" w:cs="Arial"/>
          <w:sz w:val="22"/>
          <w:szCs w:val="22"/>
        </w:rPr>
        <w:t>/audits</w:t>
      </w:r>
      <w:r w:rsidR="00C4024A" w:rsidRPr="002A7CEF">
        <w:rPr>
          <w:rStyle w:val="bodytext1"/>
          <w:rFonts w:ascii="Arial" w:hAnsi="Arial" w:cs="Arial"/>
          <w:sz w:val="22"/>
          <w:szCs w:val="22"/>
        </w:rPr>
        <w:t>) which is subsequently to be assessed.</w:t>
      </w:r>
    </w:p>
    <w:p w14:paraId="349379FD" w14:textId="5DEEE5AE" w:rsidR="007E48FC" w:rsidRPr="002A7CEF" w:rsidRDefault="007E48FC" w:rsidP="001256E6">
      <w:pPr>
        <w:numPr>
          <w:ilvl w:val="0"/>
          <w:numId w:val="1"/>
        </w:numPr>
        <w:jc w:val="both"/>
        <w:rPr>
          <w:rFonts w:ascii="Arial" w:hAnsi="Arial" w:cs="Arial"/>
        </w:rPr>
      </w:pPr>
      <w:r w:rsidRPr="002A7CEF">
        <w:rPr>
          <w:rFonts w:ascii="Arial" w:hAnsi="Arial" w:cs="Arial"/>
          <w:color w:val="0070C0"/>
        </w:rPr>
        <w:t xml:space="preserve">Identify a </w:t>
      </w:r>
      <w:r w:rsidR="00BB1BE8" w:rsidRPr="002A7CEF">
        <w:rPr>
          <w:rFonts w:ascii="Arial" w:hAnsi="Arial" w:cs="Arial"/>
          <w:color w:val="0070C0"/>
        </w:rPr>
        <w:t xml:space="preserve">location </w:t>
      </w:r>
      <w:r w:rsidR="004246DD" w:rsidRPr="002A7CEF">
        <w:rPr>
          <w:rFonts w:ascii="Arial" w:hAnsi="Arial" w:cs="Arial"/>
        </w:rPr>
        <w:t>with</w:t>
      </w:r>
      <w:r w:rsidRPr="002A7CEF">
        <w:rPr>
          <w:rFonts w:ascii="Arial" w:hAnsi="Arial" w:cs="Arial"/>
        </w:rPr>
        <w:t xml:space="preserve">in or </w:t>
      </w:r>
      <w:r w:rsidR="00C647C5" w:rsidRPr="002A7CEF">
        <w:rPr>
          <w:rFonts w:ascii="Arial" w:hAnsi="Arial" w:cs="Arial"/>
        </w:rPr>
        <w:t>out with</w:t>
      </w:r>
      <w:r w:rsidRPr="002A7CEF">
        <w:rPr>
          <w:rFonts w:ascii="Arial" w:hAnsi="Arial" w:cs="Arial"/>
        </w:rPr>
        <w:t xml:space="preserve"> Glasgow</w:t>
      </w:r>
      <w:r w:rsidR="00266FF1" w:rsidRPr="002A7CEF">
        <w:rPr>
          <w:rFonts w:ascii="Arial" w:hAnsi="Arial" w:cs="Arial"/>
        </w:rPr>
        <w:t>.</w:t>
      </w:r>
    </w:p>
    <w:p w14:paraId="18BBBB26" w14:textId="77777777" w:rsidR="0007148D" w:rsidRPr="002A7CEF" w:rsidRDefault="0007148D" w:rsidP="001256E6">
      <w:pPr>
        <w:numPr>
          <w:ilvl w:val="0"/>
          <w:numId w:val="1"/>
        </w:numPr>
        <w:jc w:val="both"/>
        <w:rPr>
          <w:rFonts w:ascii="Arial" w:hAnsi="Arial" w:cs="Arial"/>
        </w:rPr>
      </w:pPr>
      <w:r w:rsidRPr="002A7CEF">
        <w:rPr>
          <w:rFonts w:ascii="Arial" w:hAnsi="Arial" w:cs="Arial"/>
          <w:color w:val="0070C0"/>
        </w:rPr>
        <w:t xml:space="preserve">Identify a </w:t>
      </w:r>
      <w:r w:rsidR="00EC5AE2">
        <w:rPr>
          <w:rFonts w:ascii="Arial" w:hAnsi="Arial" w:cs="Arial"/>
          <w:color w:val="0070C0"/>
        </w:rPr>
        <w:t>s</w:t>
      </w:r>
      <w:r w:rsidR="001256E6" w:rsidRPr="002A7CEF">
        <w:rPr>
          <w:rFonts w:ascii="Arial" w:hAnsi="Arial" w:cs="Arial"/>
          <w:color w:val="0070C0"/>
        </w:rPr>
        <w:t>up</w:t>
      </w:r>
      <w:r w:rsidRPr="002A7CEF">
        <w:rPr>
          <w:rFonts w:ascii="Arial" w:hAnsi="Arial" w:cs="Arial"/>
          <w:color w:val="0070C0"/>
        </w:rPr>
        <w:t>ervisor</w:t>
      </w:r>
      <w:r w:rsidR="0028179E" w:rsidRPr="002A7CEF">
        <w:rPr>
          <w:rFonts w:ascii="Arial" w:hAnsi="Arial" w:cs="Arial"/>
          <w:color w:val="0070C0"/>
        </w:rPr>
        <w:t>(s)</w:t>
      </w:r>
      <w:r w:rsidRPr="002A7CEF">
        <w:rPr>
          <w:rFonts w:ascii="Arial" w:hAnsi="Arial" w:cs="Arial"/>
          <w:color w:val="0070C0"/>
        </w:rPr>
        <w:t xml:space="preserve"> and </w:t>
      </w:r>
      <w:r w:rsidR="001256E6" w:rsidRPr="002A7CEF">
        <w:rPr>
          <w:rFonts w:ascii="Arial" w:hAnsi="Arial" w:cs="Arial"/>
          <w:color w:val="0070C0"/>
        </w:rPr>
        <w:t xml:space="preserve">obtain </w:t>
      </w:r>
      <w:r w:rsidRPr="002A7CEF">
        <w:rPr>
          <w:rFonts w:ascii="Arial" w:hAnsi="Arial" w:cs="Arial"/>
          <w:color w:val="0070C0"/>
        </w:rPr>
        <w:t>confirmation</w:t>
      </w:r>
    </w:p>
    <w:p w14:paraId="79B28120" w14:textId="7549D696" w:rsidR="00896C16" w:rsidRPr="00896C16" w:rsidRDefault="00896C16" w:rsidP="001256E6">
      <w:pPr>
        <w:pStyle w:val="ListParagraph"/>
        <w:numPr>
          <w:ilvl w:val="0"/>
          <w:numId w:val="6"/>
        </w:numPr>
        <w:shd w:val="clear" w:color="auto" w:fill="FFFFFF"/>
        <w:ind w:left="1077" w:right="0" w:hanging="357"/>
        <w:jc w:val="both"/>
        <w:rPr>
          <w:rFonts w:ascii="Arial" w:eastAsia="Times New Roman" w:hAnsi="Arial" w:cs="Arial"/>
          <w:lang w:eastAsia="en-GB"/>
        </w:rPr>
      </w:pPr>
      <w:r>
        <w:rPr>
          <w:rFonts w:ascii="Arial" w:hAnsi="Arial" w:cs="Arial"/>
        </w:rPr>
        <w:t>For most students, the supervisors will be someone in and around the Glasgow area. I</w:t>
      </w:r>
      <w:r w:rsidRPr="002A7CEF">
        <w:rPr>
          <w:rStyle w:val="bodytext1"/>
          <w:rFonts w:ascii="Arial" w:eastAsia="Batang" w:hAnsi="Arial" w:cs="Arial"/>
          <w:sz w:val="22"/>
          <w:szCs w:val="22"/>
        </w:rPr>
        <w:t xml:space="preserve">t is likely that the </w:t>
      </w:r>
      <w:r>
        <w:rPr>
          <w:rStyle w:val="bodytext1"/>
          <w:rFonts w:ascii="Arial" w:eastAsia="Batang" w:hAnsi="Arial" w:cs="Arial"/>
          <w:sz w:val="22"/>
          <w:szCs w:val="22"/>
        </w:rPr>
        <w:t>s</w:t>
      </w:r>
      <w:r w:rsidRPr="002A7CEF">
        <w:rPr>
          <w:rStyle w:val="bodytext1"/>
          <w:rFonts w:ascii="Arial" w:eastAsia="Batang" w:hAnsi="Arial" w:cs="Arial"/>
          <w:sz w:val="22"/>
          <w:szCs w:val="22"/>
        </w:rPr>
        <w:t>upervisor is affiliated with the University and therefore able to assess the work. If not, they can suggest someone who can mark the report, who must be associated with the University.</w:t>
      </w:r>
    </w:p>
    <w:p w14:paraId="75076B48" w14:textId="49CD5E98" w:rsidR="00266FF1" w:rsidRPr="002A7CEF" w:rsidRDefault="00A63F95" w:rsidP="001256E6">
      <w:pPr>
        <w:pStyle w:val="ListParagraph"/>
        <w:numPr>
          <w:ilvl w:val="0"/>
          <w:numId w:val="6"/>
        </w:numPr>
        <w:shd w:val="clear" w:color="auto" w:fill="FFFFFF"/>
        <w:ind w:left="1077" w:right="0" w:hanging="357"/>
        <w:jc w:val="both"/>
        <w:rPr>
          <w:rFonts w:ascii="Arial" w:eastAsia="Times New Roman" w:hAnsi="Arial" w:cs="Arial"/>
          <w:lang w:eastAsia="en-GB"/>
        </w:rPr>
      </w:pPr>
      <w:r w:rsidRPr="002A7CEF">
        <w:rPr>
          <w:rFonts w:ascii="Arial" w:hAnsi="Arial" w:cs="Arial"/>
        </w:rPr>
        <w:t>If students</w:t>
      </w:r>
      <w:r w:rsidR="00411BBE" w:rsidRPr="002A7CEF">
        <w:rPr>
          <w:rFonts w:ascii="Arial" w:hAnsi="Arial" w:cs="Arial"/>
        </w:rPr>
        <w:t xml:space="preserve"> </w:t>
      </w:r>
      <w:r w:rsidR="00712333" w:rsidRPr="002A7CEF">
        <w:rPr>
          <w:rFonts w:ascii="Arial" w:hAnsi="Arial" w:cs="Arial"/>
        </w:rPr>
        <w:t>organise a</w:t>
      </w:r>
      <w:r w:rsidR="00C24BE6" w:rsidRPr="002A7CEF">
        <w:rPr>
          <w:rFonts w:ascii="Arial" w:hAnsi="Arial" w:cs="Arial"/>
        </w:rPr>
        <w:t>n</w:t>
      </w:r>
      <w:r w:rsidR="00712333" w:rsidRPr="002A7CEF">
        <w:rPr>
          <w:rFonts w:ascii="Arial" w:hAnsi="Arial" w:cs="Arial"/>
        </w:rPr>
        <w:t xml:space="preserve"> SP</w:t>
      </w:r>
      <w:r w:rsidR="00C24BE6" w:rsidRPr="002A7CEF">
        <w:rPr>
          <w:rFonts w:ascii="Arial" w:hAnsi="Arial" w:cs="Arial"/>
        </w:rPr>
        <w:t>SSC</w:t>
      </w:r>
      <w:r w:rsidR="00712333" w:rsidRPr="002A7CEF">
        <w:rPr>
          <w:rFonts w:ascii="Arial" w:hAnsi="Arial" w:cs="Arial"/>
        </w:rPr>
        <w:t xml:space="preserve"> </w:t>
      </w:r>
      <w:r w:rsidR="00C647C5" w:rsidRPr="002A7CEF">
        <w:rPr>
          <w:rFonts w:ascii="Arial" w:hAnsi="Arial" w:cs="Arial"/>
        </w:rPr>
        <w:t>out with</w:t>
      </w:r>
      <w:r w:rsidR="00712333" w:rsidRPr="002A7CEF">
        <w:rPr>
          <w:rFonts w:ascii="Arial" w:hAnsi="Arial" w:cs="Arial"/>
        </w:rPr>
        <w:t xml:space="preserve"> the Glasgow </w:t>
      </w:r>
      <w:r w:rsidR="00D436C0" w:rsidRPr="002A7CEF">
        <w:rPr>
          <w:rFonts w:ascii="Arial" w:hAnsi="Arial" w:cs="Arial"/>
        </w:rPr>
        <w:t>area they</w:t>
      </w:r>
      <w:r w:rsidR="0099677D" w:rsidRPr="002A7CEF">
        <w:rPr>
          <w:rFonts w:ascii="Arial" w:hAnsi="Arial" w:cs="Arial"/>
        </w:rPr>
        <w:t xml:space="preserve"> </w:t>
      </w:r>
      <w:r w:rsidR="00CF0108" w:rsidRPr="002A7CEF">
        <w:rPr>
          <w:rFonts w:ascii="Arial" w:hAnsi="Arial" w:cs="Arial"/>
        </w:rPr>
        <w:t xml:space="preserve">will </w:t>
      </w:r>
      <w:r w:rsidR="0099677D" w:rsidRPr="002A7CEF">
        <w:rPr>
          <w:rFonts w:ascii="Arial" w:hAnsi="Arial" w:cs="Arial"/>
        </w:rPr>
        <w:t xml:space="preserve">ALSO </w:t>
      </w:r>
      <w:r w:rsidR="00CF0108" w:rsidRPr="002A7CEF">
        <w:rPr>
          <w:rFonts w:ascii="Arial" w:hAnsi="Arial" w:cs="Arial"/>
        </w:rPr>
        <w:t xml:space="preserve">be </w:t>
      </w:r>
      <w:r w:rsidR="00530E19" w:rsidRPr="002A7CEF">
        <w:rPr>
          <w:rFonts w:ascii="Arial" w:hAnsi="Arial" w:cs="Arial"/>
        </w:rPr>
        <w:t xml:space="preserve">required to identify a Glasgow </w:t>
      </w:r>
      <w:r w:rsidR="001256E6" w:rsidRPr="002A7CEF">
        <w:rPr>
          <w:rFonts w:ascii="Arial" w:hAnsi="Arial" w:cs="Arial"/>
        </w:rPr>
        <w:t>A</w:t>
      </w:r>
      <w:r w:rsidR="0099677D" w:rsidRPr="002A7CEF">
        <w:rPr>
          <w:rFonts w:ascii="Arial" w:hAnsi="Arial" w:cs="Arial"/>
        </w:rPr>
        <w:t xml:space="preserve">cademic </w:t>
      </w:r>
      <w:r w:rsidR="00EC5AE2">
        <w:rPr>
          <w:rFonts w:ascii="Arial" w:hAnsi="Arial" w:cs="Arial"/>
        </w:rPr>
        <w:t>s</w:t>
      </w:r>
      <w:r w:rsidR="001256E6" w:rsidRPr="002A7CEF">
        <w:rPr>
          <w:rFonts w:ascii="Arial" w:hAnsi="Arial" w:cs="Arial"/>
        </w:rPr>
        <w:t>up</w:t>
      </w:r>
      <w:r w:rsidR="0099677D" w:rsidRPr="002A7CEF">
        <w:rPr>
          <w:rFonts w:ascii="Arial" w:hAnsi="Arial" w:cs="Arial"/>
        </w:rPr>
        <w:t xml:space="preserve">ervisor </w:t>
      </w:r>
      <w:r w:rsidR="001308C5" w:rsidRPr="002A7CEF">
        <w:rPr>
          <w:rFonts w:ascii="Arial" w:hAnsi="Arial" w:cs="Arial"/>
          <w:color w:val="0070C0"/>
        </w:rPr>
        <w:t xml:space="preserve">(“Glasgow Marker”) </w:t>
      </w:r>
      <w:r w:rsidR="0099677D" w:rsidRPr="002A7CEF">
        <w:rPr>
          <w:rFonts w:ascii="Arial" w:hAnsi="Arial" w:cs="Arial"/>
        </w:rPr>
        <w:t xml:space="preserve">who is </w:t>
      </w:r>
      <w:r w:rsidR="002158F1">
        <w:rPr>
          <w:rFonts w:ascii="Arial" w:hAnsi="Arial" w:cs="Arial"/>
        </w:rPr>
        <w:t xml:space="preserve">normally </w:t>
      </w:r>
      <w:r w:rsidR="0099677D" w:rsidRPr="002A7CEF">
        <w:rPr>
          <w:rFonts w:ascii="Arial" w:hAnsi="Arial" w:cs="Arial"/>
        </w:rPr>
        <w:t xml:space="preserve">affiliated with the University and </w:t>
      </w:r>
      <w:r w:rsidR="001256E6" w:rsidRPr="002A7CEF">
        <w:rPr>
          <w:rStyle w:val="bodytext1"/>
          <w:rFonts w:ascii="Arial" w:eastAsia="Batang" w:hAnsi="Arial" w:cs="Arial"/>
          <w:sz w:val="22"/>
          <w:szCs w:val="22"/>
        </w:rPr>
        <w:t xml:space="preserve">who is </w:t>
      </w:r>
      <w:r w:rsidR="00F66ED6" w:rsidRPr="002A7CEF">
        <w:rPr>
          <w:rStyle w:val="bodytext1"/>
          <w:rFonts w:ascii="Arial" w:eastAsia="Batang" w:hAnsi="Arial" w:cs="Arial"/>
          <w:sz w:val="22"/>
          <w:szCs w:val="22"/>
        </w:rPr>
        <w:t xml:space="preserve">prepared to liaise </w:t>
      </w:r>
      <w:r w:rsidRPr="002A7CEF">
        <w:rPr>
          <w:rStyle w:val="bodytext1"/>
          <w:rFonts w:ascii="Arial" w:eastAsia="Batang" w:hAnsi="Arial" w:cs="Arial"/>
          <w:sz w:val="22"/>
          <w:szCs w:val="22"/>
        </w:rPr>
        <w:t>with them</w:t>
      </w:r>
      <w:r w:rsidR="0089142E" w:rsidRPr="002A7CEF">
        <w:rPr>
          <w:rStyle w:val="bodytext1"/>
          <w:rFonts w:ascii="Arial" w:eastAsia="Batang" w:hAnsi="Arial" w:cs="Arial"/>
          <w:sz w:val="22"/>
          <w:szCs w:val="22"/>
        </w:rPr>
        <w:t xml:space="preserve"> </w:t>
      </w:r>
      <w:r w:rsidR="00F66ED6" w:rsidRPr="002A7CEF">
        <w:rPr>
          <w:rStyle w:val="bodytext1"/>
          <w:rFonts w:ascii="Arial" w:eastAsia="Batang" w:hAnsi="Arial" w:cs="Arial"/>
          <w:sz w:val="22"/>
          <w:szCs w:val="22"/>
        </w:rPr>
        <w:t>about</w:t>
      </w:r>
      <w:r w:rsidR="0099677D" w:rsidRPr="002A7CEF">
        <w:rPr>
          <w:rStyle w:val="bodytext1"/>
          <w:rFonts w:ascii="Arial" w:eastAsia="Batang" w:hAnsi="Arial" w:cs="Arial"/>
          <w:sz w:val="22"/>
          <w:szCs w:val="22"/>
        </w:rPr>
        <w:t xml:space="preserve"> the content and assessment of the module</w:t>
      </w:r>
      <w:r w:rsidR="0099677D" w:rsidRPr="002A7CEF">
        <w:rPr>
          <w:rFonts w:ascii="Arial" w:hAnsi="Arial" w:cs="Arial"/>
        </w:rPr>
        <w:t xml:space="preserve">. </w:t>
      </w:r>
      <w:r w:rsidR="00530E19" w:rsidRPr="002A7CEF">
        <w:rPr>
          <w:rFonts w:ascii="Arial" w:hAnsi="Arial" w:cs="Arial"/>
          <w:b/>
        </w:rPr>
        <w:t xml:space="preserve">This is important because the Glasgow </w:t>
      </w:r>
      <w:r w:rsidR="00EC5AE2">
        <w:rPr>
          <w:rFonts w:ascii="Arial" w:hAnsi="Arial" w:cs="Arial"/>
          <w:b/>
        </w:rPr>
        <w:t>s</w:t>
      </w:r>
      <w:r w:rsidR="001256E6" w:rsidRPr="002A7CEF">
        <w:rPr>
          <w:rFonts w:ascii="Arial" w:hAnsi="Arial" w:cs="Arial"/>
          <w:b/>
        </w:rPr>
        <w:t>up</w:t>
      </w:r>
      <w:r w:rsidR="00530E19" w:rsidRPr="002A7CEF">
        <w:rPr>
          <w:rFonts w:ascii="Arial" w:hAnsi="Arial" w:cs="Arial"/>
          <w:b/>
        </w:rPr>
        <w:t xml:space="preserve">ervisor is the one that will </w:t>
      </w:r>
      <w:proofErr w:type="gramStart"/>
      <w:r w:rsidR="00530E19" w:rsidRPr="002A7CEF">
        <w:rPr>
          <w:rFonts w:ascii="Arial" w:hAnsi="Arial" w:cs="Arial"/>
          <w:b/>
        </w:rPr>
        <w:t>actually assess</w:t>
      </w:r>
      <w:proofErr w:type="gramEnd"/>
      <w:r w:rsidR="00530E19" w:rsidRPr="002A7CEF">
        <w:rPr>
          <w:rFonts w:ascii="Arial" w:hAnsi="Arial" w:cs="Arial"/>
          <w:b/>
        </w:rPr>
        <w:t xml:space="preserve"> </w:t>
      </w:r>
      <w:r w:rsidR="00411BBE" w:rsidRPr="002A7CEF">
        <w:rPr>
          <w:rFonts w:ascii="Arial" w:hAnsi="Arial" w:cs="Arial"/>
          <w:b/>
        </w:rPr>
        <w:t>most</w:t>
      </w:r>
      <w:r w:rsidR="00D51CB3" w:rsidRPr="002A7CEF">
        <w:rPr>
          <w:rFonts w:ascii="Arial" w:hAnsi="Arial" w:cs="Arial"/>
          <w:b/>
        </w:rPr>
        <w:t xml:space="preserve"> of your </w:t>
      </w:r>
      <w:r w:rsidR="00530E19" w:rsidRPr="002A7CEF">
        <w:rPr>
          <w:rFonts w:ascii="Arial" w:hAnsi="Arial" w:cs="Arial"/>
          <w:b/>
        </w:rPr>
        <w:t>work</w:t>
      </w:r>
      <w:r w:rsidR="00D51CB3" w:rsidRPr="002A7CEF">
        <w:rPr>
          <w:rFonts w:ascii="Arial" w:hAnsi="Arial" w:cs="Arial"/>
          <w:b/>
        </w:rPr>
        <w:t xml:space="preserve"> (at least 80% and usually </w:t>
      </w:r>
      <w:r w:rsidR="001256E6" w:rsidRPr="002A7CEF">
        <w:rPr>
          <w:rFonts w:ascii="Arial" w:hAnsi="Arial" w:cs="Arial"/>
          <w:b/>
        </w:rPr>
        <w:t xml:space="preserve">is </w:t>
      </w:r>
      <w:r w:rsidR="00D0548A" w:rsidRPr="002A7CEF">
        <w:rPr>
          <w:rFonts w:ascii="Arial" w:hAnsi="Arial" w:cs="Arial"/>
          <w:b/>
        </w:rPr>
        <w:t xml:space="preserve">in the form of </w:t>
      </w:r>
      <w:r w:rsidR="001256E6" w:rsidRPr="002A7CEF">
        <w:rPr>
          <w:rFonts w:ascii="Arial" w:hAnsi="Arial" w:cs="Arial"/>
          <w:b/>
        </w:rPr>
        <w:t>a</w:t>
      </w:r>
      <w:r w:rsidR="005E0C1D" w:rsidRPr="002A7CEF">
        <w:rPr>
          <w:rFonts w:ascii="Arial" w:hAnsi="Arial" w:cs="Arial"/>
          <w:b/>
        </w:rPr>
        <w:t xml:space="preserve"> </w:t>
      </w:r>
      <w:r w:rsidR="007B1E03">
        <w:rPr>
          <w:rFonts w:ascii="Arial" w:hAnsi="Arial" w:cs="Arial"/>
          <w:b/>
        </w:rPr>
        <w:t>4,000-word</w:t>
      </w:r>
      <w:r w:rsidR="00443C67">
        <w:rPr>
          <w:rFonts w:ascii="Arial" w:hAnsi="Arial" w:cs="Arial"/>
          <w:b/>
        </w:rPr>
        <w:t xml:space="preserve"> </w:t>
      </w:r>
      <w:r w:rsidR="00D51CB3" w:rsidRPr="002A7CEF">
        <w:rPr>
          <w:rFonts w:ascii="Arial" w:hAnsi="Arial" w:cs="Arial"/>
          <w:b/>
        </w:rPr>
        <w:t>referenced report</w:t>
      </w:r>
      <w:r w:rsidR="005E0C1D" w:rsidRPr="002A7CEF">
        <w:rPr>
          <w:rFonts w:ascii="Arial" w:hAnsi="Arial" w:cs="Arial"/>
          <w:b/>
        </w:rPr>
        <w:t xml:space="preserve"> on some aspect of the area of interest</w:t>
      </w:r>
      <w:r w:rsidR="00D51CB3" w:rsidRPr="002A7CEF">
        <w:rPr>
          <w:rFonts w:ascii="Arial" w:hAnsi="Arial" w:cs="Arial"/>
          <w:b/>
        </w:rPr>
        <w:t>)</w:t>
      </w:r>
      <w:r w:rsidR="00530E19" w:rsidRPr="002A7CEF">
        <w:rPr>
          <w:rFonts w:ascii="Arial" w:hAnsi="Arial" w:cs="Arial"/>
          <w:b/>
        </w:rPr>
        <w:t>.</w:t>
      </w:r>
      <w:r w:rsidR="00530E19" w:rsidRPr="002A7CEF">
        <w:rPr>
          <w:rFonts w:ascii="Arial" w:hAnsi="Arial" w:cs="Arial"/>
        </w:rPr>
        <w:t xml:space="preserve"> </w:t>
      </w:r>
      <w:r w:rsidR="0099677D" w:rsidRPr="002A7CEF">
        <w:rPr>
          <w:rFonts w:ascii="Arial" w:hAnsi="Arial" w:cs="Arial"/>
        </w:rPr>
        <w:t xml:space="preserve">This </w:t>
      </w:r>
      <w:r w:rsidR="00D51CB3" w:rsidRPr="002A7CEF">
        <w:rPr>
          <w:rFonts w:ascii="Arial" w:hAnsi="Arial" w:cs="Arial"/>
        </w:rPr>
        <w:t xml:space="preserve">person </w:t>
      </w:r>
      <w:r w:rsidR="0099677D" w:rsidRPr="002A7CEF">
        <w:rPr>
          <w:rFonts w:ascii="Arial" w:hAnsi="Arial" w:cs="Arial"/>
        </w:rPr>
        <w:t xml:space="preserve">could be </w:t>
      </w:r>
      <w:r w:rsidR="0099677D" w:rsidRPr="002A7CEF">
        <w:rPr>
          <w:rStyle w:val="bodytext1"/>
          <w:rFonts w:ascii="Arial" w:eastAsia="Batang" w:hAnsi="Arial" w:cs="Arial"/>
          <w:sz w:val="22"/>
          <w:szCs w:val="22"/>
        </w:rPr>
        <w:t xml:space="preserve">an academic member of staff in </w:t>
      </w:r>
      <w:r w:rsidR="00411BBE" w:rsidRPr="002A7CEF">
        <w:rPr>
          <w:rStyle w:val="bodytext1"/>
          <w:rFonts w:ascii="Arial" w:eastAsia="Batang" w:hAnsi="Arial" w:cs="Arial"/>
          <w:sz w:val="22"/>
          <w:szCs w:val="22"/>
        </w:rPr>
        <w:t xml:space="preserve">the University </w:t>
      </w:r>
      <w:r w:rsidR="0099677D" w:rsidRPr="002A7CEF">
        <w:rPr>
          <w:rStyle w:val="bodytext1"/>
          <w:rFonts w:ascii="Arial" w:eastAsia="Batang" w:hAnsi="Arial" w:cs="Arial"/>
          <w:sz w:val="22"/>
          <w:szCs w:val="22"/>
        </w:rPr>
        <w:t xml:space="preserve">or </w:t>
      </w:r>
      <w:r w:rsidR="00411BBE" w:rsidRPr="002A7CEF">
        <w:rPr>
          <w:rStyle w:val="bodytext1"/>
          <w:rFonts w:ascii="Arial" w:eastAsia="Batang" w:hAnsi="Arial" w:cs="Arial"/>
          <w:sz w:val="22"/>
          <w:szCs w:val="22"/>
        </w:rPr>
        <w:t xml:space="preserve">member of </w:t>
      </w:r>
      <w:r w:rsidR="0099677D" w:rsidRPr="002A7CEF">
        <w:rPr>
          <w:rStyle w:val="bodytext1"/>
          <w:rFonts w:ascii="Arial" w:eastAsia="Batang" w:hAnsi="Arial" w:cs="Arial"/>
          <w:sz w:val="22"/>
          <w:szCs w:val="22"/>
        </w:rPr>
        <w:t xml:space="preserve">NHS staff with </w:t>
      </w:r>
      <w:r w:rsidR="00C24BE6" w:rsidRPr="002A7CEF">
        <w:rPr>
          <w:rStyle w:val="bodytext1"/>
          <w:rFonts w:ascii="Arial" w:eastAsia="Batang" w:hAnsi="Arial" w:cs="Arial"/>
          <w:sz w:val="22"/>
          <w:szCs w:val="22"/>
        </w:rPr>
        <w:t>H</w:t>
      </w:r>
      <w:r w:rsidR="0099677D" w:rsidRPr="002A7CEF">
        <w:rPr>
          <w:rStyle w:val="bodytext1"/>
          <w:rFonts w:ascii="Arial" w:eastAsia="Batang" w:hAnsi="Arial" w:cs="Arial"/>
          <w:sz w:val="22"/>
          <w:szCs w:val="22"/>
        </w:rPr>
        <w:t xml:space="preserve">onorary </w:t>
      </w:r>
      <w:r w:rsidR="00C24BE6" w:rsidRPr="002A7CEF">
        <w:rPr>
          <w:rStyle w:val="bodytext1"/>
          <w:rFonts w:ascii="Arial" w:eastAsia="Batang" w:hAnsi="Arial" w:cs="Arial"/>
          <w:sz w:val="22"/>
          <w:szCs w:val="22"/>
        </w:rPr>
        <w:t>U</w:t>
      </w:r>
      <w:r w:rsidR="001308C5" w:rsidRPr="002A7CEF">
        <w:rPr>
          <w:rStyle w:val="bodytext1"/>
          <w:rFonts w:ascii="Arial" w:eastAsia="Batang" w:hAnsi="Arial" w:cs="Arial"/>
          <w:sz w:val="22"/>
          <w:szCs w:val="22"/>
        </w:rPr>
        <w:t xml:space="preserve">niversity </w:t>
      </w:r>
      <w:r w:rsidR="0099677D" w:rsidRPr="002A7CEF">
        <w:rPr>
          <w:rStyle w:val="bodytext1"/>
          <w:rFonts w:ascii="Arial" w:eastAsia="Batang" w:hAnsi="Arial" w:cs="Arial"/>
          <w:sz w:val="22"/>
          <w:szCs w:val="22"/>
        </w:rPr>
        <w:t>status</w:t>
      </w:r>
      <w:r w:rsidR="00530E19" w:rsidRPr="002A7CEF">
        <w:rPr>
          <w:rStyle w:val="bodytext1"/>
          <w:rFonts w:ascii="Arial" w:eastAsia="Batang" w:hAnsi="Arial" w:cs="Arial"/>
          <w:sz w:val="22"/>
          <w:szCs w:val="22"/>
        </w:rPr>
        <w:t xml:space="preserve"> (or higher)</w:t>
      </w:r>
      <w:r w:rsidR="0099677D" w:rsidRPr="002A7CEF">
        <w:rPr>
          <w:rStyle w:val="bodytext1"/>
          <w:rFonts w:ascii="Arial" w:eastAsia="Batang" w:hAnsi="Arial" w:cs="Arial"/>
          <w:sz w:val="22"/>
          <w:szCs w:val="22"/>
        </w:rPr>
        <w:t xml:space="preserve">. </w:t>
      </w:r>
      <w:r w:rsidR="00530E19" w:rsidRPr="002A7CEF">
        <w:rPr>
          <w:rFonts w:ascii="Arial" w:eastAsia="Times New Roman" w:hAnsi="Arial" w:cs="Arial"/>
          <w:lang w:eastAsia="en-GB"/>
        </w:rPr>
        <w:t xml:space="preserve">NHS </w:t>
      </w:r>
      <w:r w:rsidR="00411BBE" w:rsidRPr="002A7CEF">
        <w:rPr>
          <w:rFonts w:ascii="Arial" w:eastAsia="Times New Roman" w:hAnsi="Arial" w:cs="Arial"/>
          <w:lang w:eastAsia="en-GB"/>
        </w:rPr>
        <w:t>staff involved in teaching medical students usually have</w:t>
      </w:r>
      <w:r w:rsidR="00530E19" w:rsidRPr="002A7CEF">
        <w:rPr>
          <w:rFonts w:ascii="Arial" w:eastAsia="Times New Roman" w:hAnsi="Arial" w:cs="Arial"/>
          <w:lang w:eastAsia="en-GB"/>
        </w:rPr>
        <w:t xml:space="preserve"> such status</w:t>
      </w:r>
      <w:r w:rsidR="002158F1">
        <w:rPr>
          <w:rFonts w:ascii="Arial" w:eastAsia="Times New Roman" w:hAnsi="Arial" w:cs="Arial"/>
          <w:lang w:eastAsia="en-GB"/>
        </w:rPr>
        <w:t xml:space="preserve"> or equivalent</w:t>
      </w:r>
      <w:r w:rsidR="00530E19" w:rsidRPr="002A7CEF">
        <w:rPr>
          <w:rFonts w:ascii="Arial" w:eastAsia="Times New Roman" w:hAnsi="Arial" w:cs="Arial"/>
          <w:lang w:eastAsia="en-GB"/>
        </w:rPr>
        <w:t xml:space="preserve">. </w:t>
      </w:r>
      <w:r w:rsidR="001D0480" w:rsidRPr="002A7CEF">
        <w:rPr>
          <w:rStyle w:val="bodytext1"/>
          <w:rFonts w:ascii="Arial" w:eastAsia="Batang" w:hAnsi="Arial" w:cs="Arial"/>
          <w:sz w:val="22"/>
          <w:szCs w:val="22"/>
        </w:rPr>
        <w:t>A</w:t>
      </w:r>
      <w:r w:rsidR="00D21905" w:rsidRPr="002A7CEF">
        <w:rPr>
          <w:rStyle w:val="bodytext1"/>
          <w:rFonts w:ascii="Arial" w:eastAsia="Batang" w:hAnsi="Arial" w:cs="Arial"/>
          <w:sz w:val="22"/>
          <w:szCs w:val="22"/>
        </w:rPr>
        <w:t xml:space="preserve">ssistance </w:t>
      </w:r>
      <w:r w:rsidR="001D0480" w:rsidRPr="002A7CEF">
        <w:rPr>
          <w:rStyle w:val="bodytext1"/>
          <w:rFonts w:ascii="Arial" w:eastAsia="Batang" w:hAnsi="Arial" w:cs="Arial"/>
          <w:sz w:val="22"/>
          <w:szCs w:val="22"/>
        </w:rPr>
        <w:t xml:space="preserve">to help </w:t>
      </w:r>
      <w:r w:rsidR="00D51CB3" w:rsidRPr="002A7CEF">
        <w:rPr>
          <w:rStyle w:val="bodytext1"/>
          <w:rFonts w:ascii="Arial" w:eastAsia="Batang" w:hAnsi="Arial" w:cs="Arial"/>
          <w:sz w:val="22"/>
          <w:szCs w:val="22"/>
        </w:rPr>
        <w:t xml:space="preserve">you </w:t>
      </w:r>
      <w:r w:rsidR="001D0480" w:rsidRPr="002A7CEF">
        <w:rPr>
          <w:rStyle w:val="bodytext1"/>
          <w:rFonts w:ascii="Arial" w:eastAsia="Batang" w:hAnsi="Arial" w:cs="Arial"/>
          <w:sz w:val="22"/>
          <w:szCs w:val="22"/>
        </w:rPr>
        <w:t>identify</w:t>
      </w:r>
      <w:r w:rsidR="00D21905" w:rsidRPr="002A7CEF">
        <w:rPr>
          <w:rStyle w:val="bodytext1"/>
          <w:rFonts w:ascii="Arial" w:eastAsia="Batang" w:hAnsi="Arial" w:cs="Arial"/>
          <w:sz w:val="22"/>
          <w:szCs w:val="22"/>
        </w:rPr>
        <w:t xml:space="preserve"> </w:t>
      </w:r>
      <w:r w:rsidR="00266FF1" w:rsidRPr="002A7CEF">
        <w:rPr>
          <w:rStyle w:val="bodytext1"/>
          <w:rFonts w:ascii="Arial" w:eastAsia="Batang" w:hAnsi="Arial" w:cs="Arial"/>
          <w:sz w:val="22"/>
          <w:szCs w:val="22"/>
        </w:rPr>
        <w:t>a suitable individual</w:t>
      </w:r>
      <w:r w:rsidR="00D21905" w:rsidRPr="002A7CEF">
        <w:rPr>
          <w:rStyle w:val="bodytext1"/>
          <w:rFonts w:ascii="Arial" w:eastAsia="Batang" w:hAnsi="Arial" w:cs="Arial"/>
          <w:sz w:val="22"/>
          <w:szCs w:val="22"/>
        </w:rPr>
        <w:t xml:space="preserve"> can be obtained from </w:t>
      </w:r>
      <w:r w:rsidR="001D0480" w:rsidRPr="002A7CEF">
        <w:rPr>
          <w:rStyle w:val="bodytext1"/>
          <w:rFonts w:ascii="Arial" w:eastAsia="Batang" w:hAnsi="Arial" w:cs="Arial"/>
          <w:sz w:val="22"/>
          <w:szCs w:val="22"/>
        </w:rPr>
        <w:t xml:space="preserve">the SSC </w:t>
      </w:r>
      <w:r w:rsidR="00B431B9" w:rsidRPr="002A7CEF">
        <w:rPr>
          <w:rStyle w:val="bodytext1"/>
          <w:rFonts w:ascii="Arial" w:eastAsia="Batang" w:hAnsi="Arial" w:cs="Arial"/>
          <w:sz w:val="22"/>
          <w:szCs w:val="22"/>
        </w:rPr>
        <w:t>O</w:t>
      </w:r>
      <w:r w:rsidR="001D0480" w:rsidRPr="002A7CEF">
        <w:rPr>
          <w:rStyle w:val="bodytext1"/>
          <w:rFonts w:ascii="Arial" w:eastAsia="Batang" w:hAnsi="Arial" w:cs="Arial"/>
          <w:sz w:val="22"/>
          <w:szCs w:val="22"/>
        </w:rPr>
        <w:t>ffice</w:t>
      </w:r>
      <w:r w:rsidR="00896C16">
        <w:rPr>
          <w:rStyle w:val="bodytext1"/>
          <w:rFonts w:ascii="Arial" w:eastAsia="Batang" w:hAnsi="Arial" w:cs="Arial"/>
          <w:sz w:val="22"/>
          <w:szCs w:val="22"/>
        </w:rPr>
        <w:t>,</w:t>
      </w:r>
      <w:r w:rsidR="00266FF1" w:rsidRPr="002A7CEF">
        <w:rPr>
          <w:rStyle w:val="bodytext1"/>
          <w:rFonts w:ascii="Arial" w:eastAsia="Batang" w:hAnsi="Arial" w:cs="Arial"/>
          <w:sz w:val="22"/>
          <w:szCs w:val="22"/>
        </w:rPr>
        <w:t xml:space="preserve"> if required</w:t>
      </w:r>
      <w:r w:rsidR="001D0480" w:rsidRPr="002A7CEF">
        <w:rPr>
          <w:rStyle w:val="bodytext1"/>
          <w:rFonts w:ascii="Arial" w:eastAsia="Batang" w:hAnsi="Arial" w:cs="Arial"/>
          <w:sz w:val="22"/>
          <w:szCs w:val="22"/>
        </w:rPr>
        <w:t>.</w:t>
      </w:r>
      <w:r w:rsidR="00D51CB3" w:rsidRPr="002A7CEF">
        <w:rPr>
          <w:rStyle w:val="bodytext1"/>
          <w:rFonts w:ascii="Arial" w:eastAsia="Batang" w:hAnsi="Arial" w:cs="Arial"/>
          <w:sz w:val="22"/>
          <w:szCs w:val="22"/>
        </w:rPr>
        <w:t xml:space="preserve"> </w:t>
      </w:r>
      <w:r w:rsidR="00D0548A" w:rsidRPr="002A7CEF">
        <w:rPr>
          <w:rStyle w:val="bodytext1"/>
          <w:rFonts w:ascii="Arial" w:eastAsia="Batang" w:hAnsi="Arial" w:cs="Arial"/>
          <w:sz w:val="22"/>
          <w:szCs w:val="22"/>
        </w:rPr>
        <w:t xml:space="preserve">The remaining </w:t>
      </w:r>
      <w:r w:rsidR="00D0548A" w:rsidRPr="002A7CEF">
        <w:rPr>
          <w:rStyle w:val="bodytext1"/>
          <w:rFonts w:ascii="Arial" w:eastAsia="Batang" w:hAnsi="Arial" w:cs="Arial"/>
          <w:b/>
          <w:sz w:val="22"/>
          <w:szCs w:val="22"/>
        </w:rPr>
        <w:t>20%</w:t>
      </w:r>
      <w:r w:rsidR="00F66ED6" w:rsidRPr="002A7CEF">
        <w:rPr>
          <w:rStyle w:val="bodytext1"/>
          <w:rFonts w:ascii="Arial" w:eastAsia="Batang" w:hAnsi="Arial" w:cs="Arial"/>
          <w:sz w:val="22"/>
          <w:szCs w:val="22"/>
        </w:rPr>
        <w:t xml:space="preserve"> </w:t>
      </w:r>
      <w:r w:rsidR="00411BBE" w:rsidRPr="002A7CEF">
        <w:rPr>
          <w:rStyle w:val="bodytext1"/>
          <w:rFonts w:ascii="Arial" w:eastAsia="Batang" w:hAnsi="Arial" w:cs="Arial"/>
          <w:sz w:val="22"/>
          <w:szCs w:val="22"/>
        </w:rPr>
        <w:t>(</w:t>
      </w:r>
      <w:r w:rsidR="00F66ED6" w:rsidRPr="002A7CEF">
        <w:rPr>
          <w:rStyle w:val="bodytext1"/>
          <w:rFonts w:ascii="Arial" w:eastAsia="Batang" w:hAnsi="Arial" w:cs="Arial"/>
          <w:sz w:val="22"/>
          <w:szCs w:val="22"/>
        </w:rPr>
        <w:t>or less</w:t>
      </w:r>
      <w:r w:rsidR="00411BBE" w:rsidRPr="002A7CEF">
        <w:rPr>
          <w:rStyle w:val="bodytext1"/>
          <w:rFonts w:ascii="Arial" w:eastAsia="Batang" w:hAnsi="Arial" w:cs="Arial"/>
          <w:sz w:val="22"/>
          <w:szCs w:val="22"/>
        </w:rPr>
        <w:t>)</w:t>
      </w:r>
      <w:r w:rsidR="00F66ED6" w:rsidRPr="002A7CEF">
        <w:rPr>
          <w:rStyle w:val="bodytext1"/>
          <w:rFonts w:ascii="Arial" w:eastAsia="Batang" w:hAnsi="Arial" w:cs="Arial"/>
          <w:sz w:val="22"/>
          <w:szCs w:val="22"/>
        </w:rPr>
        <w:t xml:space="preserve"> </w:t>
      </w:r>
      <w:r w:rsidR="00D0548A" w:rsidRPr="002A7CEF">
        <w:rPr>
          <w:rStyle w:val="bodytext1"/>
          <w:rFonts w:ascii="Arial" w:eastAsia="Batang" w:hAnsi="Arial" w:cs="Arial"/>
          <w:sz w:val="22"/>
          <w:szCs w:val="22"/>
        </w:rPr>
        <w:t xml:space="preserve">is usually assigned by the </w:t>
      </w:r>
      <w:r w:rsidR="0089142E" w:rsidRPr="002A7CEF">
        <w:rPr>
          <w:rStyle w:val="bodytext1"/>
          <w:rFonts w:ascii="Arial" w:eastAsia="Batang" w:hAnsi="Arial" w:cs="Arial"/>
          <w:sz w:val="22"/>
          <w:szCs w:val="22"/>
        </w:rPr>
        <w:t>“</w:t>
      </w:r>
      <w:r w:rsidR="00D0548A" w:rsidRPr="002A7CEF">
        <w:rPr>
          <w:rStyle w:val="bodytext1"/>
          <w:rFonts w:ascii="Arial" w:eastAsia="Batang" w:hAnsi="Arial" w:cs="Arial"/>
          <w:b/>
          <w:sz w:val="22"/>
          <w:szCs w:val="22"/>
        </w:rPr>
        <w:t>distant</w:t>
      </w:r>
      <w:r w:rsidR="00EC5AE2">
        <w:rPr>
          <w:rStyle w:val="bodytext1"/>
          <w:rFonts w:ascii="Arial" w:eastAsia="Batang" w:hAnsi="Arial" w:cs="Arial"/>
          <w:b/>
          <w:sz w:val="22"/>
          <w:szCs w:val="22"/>
        </w:rPr>
        <w:t>” s</w:t>
      </w:r>
      <w:r w:rsidR="00D0548A" w:rsidRPr="002A7CEF">
        <w:rPr>
          <w:rStyle w:val="bodytext1"/>
          <w:rFonts w:ascii="Arial" w:eastAsia="Batang" w:hAnsi="Arial" w:cs="Arial"/>
          <w:b/>
          <w:sz w:val="22"/>
          <w:szCs w:val="22"/>
        </w:rPr>
        <w:t>upervisor</w:t>
      </w:r>
      <w:r w:rsidR="00D0548A" w:rsidRPr="002A7CEF">
        <w:rPr>
          <w:rStyle w:val="bodytext1"/>
          <w:rFonts w:ascii="Arial" w:eastAsia="Batang" w:hAnsi="Arial" w:cs="Arial"/>
          <w:sz w:val="22"/>
          <w:szCs w:val="22"/>
        </w:rPr>
        <w:t xml:space="preserve"> and tends to </w:t>
      </w:r>
      <w:r w:rsidR="00C24BE6" w:rsidRPr="002A7CEF">
        <w:rPr>
          <w:rStyle w:val="bodytext1"/>
          <w:rFonts w:ascii="Arial" w:eastAsia="Batang" w:hAnsi="Arial" w:cs="Arial"/>
          <w:sz w:val="22"/>
          <w:szCs w:val="22"/>
        </w:rPr>
        <w:t xml:space="preserve">be </w:t>
      </w:r>
      <w:r w:rsidR="00EC5AE2">
        <w:rPr>
          <w:rStyle w:val="bodytext1"/>
          <w:rFonts w:ascii="Arial" w:eastAsia="Batang" w:hAnsi="Arial" w:cs="Arial"/>
          <w:sz w:val="22"/>
          <w:szCs w:val="22"/>
        </w:rPr>
        <w:t>a subjective s</w:t>
      </w:r>
      <w:r w:rsidR="00D0548A" w:rsidRPr="002A7CEF">
        <w:rPr>
          <w:rStyle w:val="bodytext1"/>
          <w:rFonts w:ascii="Arial" w:eastAsia="Batang" w:hAnsi="Arial" w:cs="Arial"/>
          <w:sz w:val="22"/>
          <w:szCs w:val="22"/>
        </w:rPr>
        <w:t>upervisor</w:t>
      </w:r>
      <w:r w:rsidR="005A1379" w:rsidRPr="002A7CEF">
        <w:rPr>
          <w:rStyle w:val="bodytext1"/>
          <w:rFonts w:ascii="Arial" w:eastAsia="Batang" w:hAnsi="Arial" w:cs="Arial"/>
          <w:sz w:val="22"/>
          <w:szCs w:val="22"/>
        </w:rPr>
        <w:t>’</w:t>
      </w:r>
      <w:r w:rsidR="00D0548A" w:rsidRPr="002A7CEF">
        <w:rPr>
          <w:rStyle w:val="bodytext1"/>
          <w:rFonts w:ascii="Arial" w:eastAsia="Batang" w:hAnsi="Arial" w:cs="Arial"/>
          <w:sz w:val="22"/>
          <w:szCs w:val="22"/>
        </w:rPr>
        <w:t xml:space="preserve">s assessment based on </w:t>
      </w:r>
      <w:r w:rsidR="00C24BE6" w:rsidRPr="002A7CEF">
        <w:rPr>
          <w:rStyle w:val="bodytext1"/>
          <w:rFonts w:ascii="Arial" w:eastAsia="Batang" w:hAnsi="Arial" w:cs="Arial"/>
          <w:b/>
          <w:sz w:val="22"/>
          <w:szCs w:val="22"/>
        </w:rPr>
        <w:t xml:space="preserve">your </w:t>
      </w:r>
      <w:r w:rsidR="00D0548A" w:rsidRPr="002A7CEF">
        <w:rPr>
          <w:rStyle w:val="bodytext1"/>
          <w:rFonts w:ascii="Arial" w:eastAsia="Batang" w:hAnsi="Arial" w:cs="Arial"/>
          <w:b/>
          <w:sz w:val="22"/>
          <w:szCs w:val="22"/>
        </w:rPr>
        <w:t>overall performance</w:t>
      </w:r>
      <w:r w:rsidR="00F66ED6" w:rsidRPr="002A7CEF">
        <w:rPr>
          <w:rStyle w:val="bodytext1"/>
          <w:rFonts w:ascii="Arial" w:eastAsia="Batang" w:hAnsi="Arial" w:cs="Arial"/>
          <w:sz w:val="22"/>
          <w:szCs w:val="22"/>
        </w:rPr>
        <w:t xml:space="preserve"> during the </w:t>
      </w:r>
      <w:r w:rsidR="009F7FA6">
        <w:rPr>
          <w:rStyle w:val="bodytext1"/>
          <w:rFonts w:ascii="Arial" w:eastAsia="Batang" w:hAnsi="Arial" w:cs="Arial"/>
          <w:sz w:val="22"/>
          <w:szCs w:val="22"/>
        </w:rPr>
        <w:t xml:space="preserve">SSC </w:t>
      </w:r>
      <w:r w:rsidR="00F66ED6" w:rsidRPr="002A7CEF">
        <w:rPr>
          <w:rStyle w:val="bodytext1"/>
          <w:rFonts w:ascii="Arial" w:eastAsia="Batang" w:hAnsi="Arial" w:cs="Arial"/>
          <w:sz w:val="22"/>
          <w:szCs w:val="22"/>
        </w:rPr>
        <w:t>module</w:t>
      </w:r>
      <w:r w:rsidR="00D0548A" w:rsidRPr="002A7CEF">
        <w:rPr>
          <w:rStyle w:val="bodytext1"/>
          <w:rFonts w:ascii="Arial" w:eastAsia="Batang" w:hAnsi="Arial" w:cs="Arial"/>
          <w:sz w:val="22"/>
          <w:szCs w:val="22"/>
        </w:rPr>
        <w:t>.</w:t>
      </w:r>
      <w:r w:rsidR="00F66ED6" w:rsidRPr="002A7CEF">
        <w:rPr>
          <w:rStyle w:val="bodytext1"/>
          <w:rFonts w:ascii="Arial" w:eastAsia="Batang" w:hAnsi="Arial" w:cs="Arial"/>
          <w:sz w:val="22"/>
          <w:szCs w:val="22"/>
        </w:rPr>
        <w:t xml:space="preserve"> </w:t>
      </w:r>
      <w:r w:rsidR="00530E19" w:rsidRPr="002A7CEF">
        <w:rPr>
          <w:rStyle w:val="bodytext1"/>
          <w:rFonts w:ascii="Arial" w:eastAsia="Batang" w:hAnsi="Arial" w:cs="Arial"/>
          <w:sz w:val="22"/>
          <w:szCs w:val="22"/>
        </w:rPr>
        <w:t xml:space="preserve">Please ensure that you </w:t>
      </w:r>
      <w:r w:rsidR="005A1379" w:rsidRPr="002A7CEF">
        <w:rPr>
          <w:rStyle w:val="bodytext1"/>
          <w:rFonts w:ascii="Arial" w:eastAsia="Batang" w:hAnsi="Arial" w:cs="Arial"/>
          <w:sz w:val="22"/>
          <w:szCs w:val="22"/>
        </w:rPr>
        <w:t>have identified</w:t>
      </w:r>
      <w:r w:rsidR="001256E6" w:rsidRPr="002A7CEF">
        <w:rPr>
          <w:rStyle w:val="bodytext1"/>
          <w:rFonts w:ascii="Arial" w:eastAsia="Batang" w:hAnsi="Arial" w:cs="Arial"/>
          <w:sz w:val="22"/>
          <w:szCs w:val="22"/>
        </w:rPr>
        <w:t xml:space="preserve"> and </w:t>
      </w:r>
      <w:r w:rsidR="00530E19" w:rsidRPr="002A7CEF">
        <w:rPr>
          <w:rFonts w:ascii="Arial" w:eastAsia="Times New Roman" w:hAnsi="Arial" w:cs="Arial"/>
          <w:lang w:eastAsia="en-GB"/>
        </w:rPr>
        <w:t>consult</w:t>
      </w:r>
      <w:r w:rsidR="005A1379" w:rsidRPr="002A7CEF">
        <w:rPr>
          <w:rFonts w:ascii="Arial" w:eastAsia="Times New Roman" w:hAnsi="Arial" w:cs="Arial"/>
          <w:lang w:eastAsia="en-GB"/>
        </w:rPr>
        <w:t>ed</w:t>
      </w:r>
      <w:r w:rsidR="00530E19" w:rsidRPr="002A7CEF">
        <w:rPr>
          <w:rFonts w:ascii="Arial" w:eastAsia="Times New Roman" w:hAnsi="Arial" w:cs="Arial"/>
          <w:lang w:eastAsia="en-GB"/>
        </w:rPr>
        <w:t xml:space="preserve"> </w:t>
      </w:r>
      <w:r w:rsidR="00896C16">
        <w:rPr>
          <w:rFonts w:ascii="Arial" w:eastAsia="Times New Roman" w:hAnsi="Arial" w:cs="Arial"/>
          <w:lang w:eastAsia="en-GB"/>
        </w:rPr>
        <w:t xml:space="preserve">with </w:t>
      </w:r>
      <w:r w:rsidR="00D51CB3" w:rsidRPr="002A7CEF">
        <w:rPr>
          <w:rFonts w:ascii="Arial" w:eastAsia="Times New Roman" w:hAnsi="Arial" w:cs="Arial"/>
          <w:lang w:eastAsia="en-GB"/>
        </w:rPr>
        <w:t xml:space="preserve">your Glasgow </w:t>
      </w:r>
      <w:r w:rsidR="001256E6" w:rsidRPr="002A7CEF">
        <w:rPr>
          <w:rFonts w:ascii="Arial" w:eastAsia="Times New Roman" w:hAnsi="Arial" w:cs="Arial"/>
          <w:lang w:eastAsia="en-GB"/>
        </w:rPr>
        <w:t>Sup</w:t>
      </w:r>
      <w:r w:rsidR="00D51CB3" w:rsidRPr="002A7CEF">
        <w:rPr>
          <w:rFonts w:ascii="Arial" w:eastAsia="Times New Roman" w:hAnsi="Arial" w:cs="Arial"/>
          <w:lang w:eastAsia="en-GB"/>
        </w:rPr>
        <w:t>ervisor</w:t>
      </w:r>
      <w:r w:rsidR="006C24C5" w:rsidRPr="002A7CEF">
        <w:rPr>
          <w:rFonts w:ascii="Arial" w:eastAsia="Times New Roman" w:hAnsi="Arial" w:cs="Arial"/>
          <w:lang w:eastAsia="en-GB"/>
        </w:rPr>
        <w:t xml:space="preserve">/Marker </w:t>
      </w:r>
      <w:r w:rsidR="00530E19" w:rsidRPr="002A7CEF">
        <w:rPr>
          <w:rFonts w:ascii="Arial" w:eastAsia="Times New Roman" w:hAnsi="Arial" w:cs="Arial"/>
          <w:lang w:eastAsia="en-GB"/>
        </w:rPr>
        <w:t>well in advance of submission of your application</w:t>
      </w:r>
      <w:r w:rsidR="001256E6" w:rsidRPr="002A7CEF">
        <w:rPr>
          <w:rFonts w:ascii="Arial" w:eastAsia="Times New Roman" w:hAnsi="Arial" w:cs="Arial"/>
          <w:lang w:eastAsia="en-GB"/>
        </w:rPr>
        <w:t xml:space="preserve">, as </w:t>
      </w:r>
      <w:r w:rsidR="00C24BE6" w:rsidRPr="002A7CEF">
        <w:rPr>
          <w:rFonts w:ascii="Arial" w:eastAsia="Times New Roman" w:hAnsi="Arial" w:cs="Arial"/>
          <w:lang w:eastAsia="en-GB"/>
        </w:rPr>
        <w:t>there is no flexibility in t</w:t>
      </w:r>
      <w:r w:rsidR="00F66ED6" w:rsidRPr="002A7CEF">
        <w:rPr>
          <w:rFonts w:ascii="Arial" w:eastAsia="Times New Roman" w:hAnsi="Arial" w:cs="Arial"/>
          <w:lang w:eastAsia="en-GB"/>
        </w:rPr>
        <w:t>he</w:t>
      </w:r>
      <w:r w:rsidR="005A1379" w:rsidRPr="002A7CEF">
        <w:rPr>
          <w:rFonts w:ascii="Arial" w:eastAsia="Times New Roman" w:hAnsi="Arial" w:cs="Arial"/>
          <w:lang w:eastAsia="en-GB"/>
        </w:rPr>
        <w:t xml:space="preserve"> </w:t>
      </w:r>
      <w:r w:rsidR="00C24BE6" w:rsidRPr="002A7CEF">
        <w:rPr>
          <w:rFonts w:ascii="Arial" w:eastAsia="Times New Roman" w:hAnsi="Arial" w:cs="Arial"/>
          <w:lang w:eastAsia="en-GB"/>
        </w:rPr>
        <w:t xml:space="preserve">SP proposal </w:t>
      </w:r>
      <w:r w:rsidR="005A1379" w:rsidRPr="002A7CEF">
        <w:rPr>
          <w:rFonts w:ascii="Arial" w:eastAsia="Times New Roman" w:hAnsi="Arial" w:cs="Arial"/>
          <w:lang w:eastAsia="en-GB"/>
        </w:rPr>
        <w:t>deadline. During the consultation</w:t>
      </w:r>
      <w:r w:rsidR="00F66ED6" w:rsidRPr="002A7CEF">
        <w:rPr>
          <w:rFonts w:ascii="Arial" w:eastAsia="Times New Roman" w:hAnsi="Arial" w:cs="Arial"/>
          <w:lang w:eastAsia="en-GB"/>
        </w:rPr>
        <w:t xml:space="preserve"> phase</w:t>
      </w:r>
      <w:r w:rsidR="005A1379" w:rsidRPr="002A7CEF">
        <w:rPr>
          <w:rFonts w:ascii="Arial" w:eastAsia="Times New Roman" w:hAnsi="Arial" w:cs="Arial"/>
          <w:lang w:eastAsia="en-GB"/>
        </w:rPr>
        <w:t>,</w:t>
      </w:r>
      <w:r w:rsidR="00F66ED6" w:rsidRPr="002A7CEF">
        <w:rPr>
          <w:rFonts w:ascii="Arial" w:eastAsia="Times New Roman" w:hAnsi="Arial" w:cs="Arial"/>
          <w:lang w:eastAsia="en-GB"/>
        </w:rPr>
        <w:t xml:space="preserve"> </w:t>
      </w:r>
      <w:r w:rsidR="003D4038" w:rsidRPr="002A7CEF">
        <w:rPr>
          <w:rFonts w:ascii="Arial" w:eastAsia="Times New Roman" w:hAnsi="Arial" w:cs="Arial"/>
          <w:lang w:eastAsia="en-GB"/>
        </w:rPr>
        <w:t xml:space="preserve">please do </w:t>
      </w:r>
      <w:r w:rsidR="00D436C0" w:rsidRPr="002A7CEF">
        <w:rPr>
          <w:rFonts w:ascii="Arial" w:eastAsia="Times New Roman" w:hAnsi="Arial" w:cs="Arial"/>
          <w:lang w:eastAsia="en-GB"/>
        </w:rPr>
        <w:t>not forget</w:t>
      </w:r>
      <w:r w:rsidR="00F66ED6" w:rsidRPr="002A7CEF">
        <w:rPr>
          <w:rFonts w:ascii="Arial" w:eastAsia="Times New Roman" w:hAnsi="Arial" w:cs="Arial"/>
          <w:lang w:eastAsia="en-GB"/>
        </w:rPr>
        <w:t xml:space="preserve"> to </w:t>
      </w:r>
      <w:r w:rsidR="00D0548A" w:rsidRPr="002A7CEF">
        <w:rPr>
          <w:rFonts w:ascii="Arial" w:eastAsia="Times New Roman" w:hAnsi="Arial" w:cs="Arial"/>
          <w:lang w:eastAsia="en-GB"/>
        </w:rPr>
        <w:t xml:space="preserve">discuss the content and </w:t>
      </w:r>
      <w:r w:rsidR="00530E19" w:rsidRPr="002A7CEF">
        <w:rPr>
          <w:rFonts w:ascii="Arial" w:eastAsia="Times New Roman" w:hAnsi="Arial" w:cs="Arial"/>
          <w:lang w:eastAsia="en-GB"/>
        </w:rPr>
        <w:t>the method of assessment</w:t>
      </w:r>
      <w:r w:rsidR="006C24C5" w:rsidRPr="002A7CEF">
        <w:rPr>
          <w:rFonts w:ascii="Arial" w:eastAsia="Times New Roman" w:hAnsi="Arial" w:cs="Arial"/>
          <w:lang w:eastAsia="en-GB"/>
        </w:rPr>
        <w:t xml:space="preserve"> which must be appropriate for assessing the learning outcomes of the </w:t>
      </w:r>
      <w:r w:rsidR="00C24BE6" w:rsidRPr="002A7CEF">
        <w:rPr>
          <w:rFonts w:ascii="Arial" w:eastAsia="Times New Roman" w:hAnsi="Arial" w:cs="Arial"/>
          <w:lang w:eastAsia="en-GB"/>
        </w:rPr>
        <w:t>SP</w:t>
      </w:r>
      <w:r w:rsidR="006C24C5" w:rsidRPr="002A7CEF">
        <w:rPr>
          <w:rFonts w:ascii="Arial" w:eastAsia="Times New Roman" w:hAnsi="Arial" w:cs="Arial"/>
          <w:lang w:eastAsia="en-GB"/>
        </w:rPr>
        <w:t>SSC</w:t>
      </w:r>
      <w:r w:rsidR="00D0548A" w:rsidRPr="002A7CEF">
        <w:rPr>
          <w:rFonts w:ascii="Arial" w:eastAsia="Times New Roman" w:hAnsi="Arial" w:cs="Arial"/>
          <w:lang w:eastAsia="en-GB"/>
        </w:rPr>
        <w:t>.</w:t>
      </w:r>
    </w:p>
    <w:p w14:paraId="29F7DDEA" w14:textId="6C1B34A5" w:rsidR="00280034" w:rsidRPr="002A7CEF" w:rsidRDefault="00266FF1" w:rsidP="00C23C45">
      <w:pPr>
        <w:pStyle w:val="ListParagraph"/>
        <w:numPr>
          <w:ilvl w:val="0"/>
          <w:numId w:val="6"/>
        </w:numPr>
        <w:jc w:val="both"/>
        <w:rPr>
          <w:rFonts w:ascii="Arial" w:hAnsi="Arial" w:cs="Arial"/>
        </w:rPr>
      </w:pPr>
      <w:r w:rsidRPr="002A7CEF">
        <w:rPr>
          <w:rStyle w:val="bodytext1"/>
          <w:rFonts w:ascii="Arial" w:eastAsia="Batang" w:hAnsi="Arial" w:cs="Arial"/>
          <w:sz w:val="22"/>
          <w:szCs w:val="22"/>
        </w:rPr>
        <w:t xml:space="preserve">Supervisor(s) should send a confirmatory e-mail to the SSC Office </w:t>
      </w:r>
      <w:r w:rsidRPr="002A7CEF">
        <w:rPr>
          <w:rFonts w:ascii="Arial" w:eastAsia="Batang" w:hAnsi="Arial" w:cs="Arial"/>
        </w:rPr>
        <w:t xml:space="preserve">in lieu of </w:t>
      </w:r>
      <w:r w:rsidR="00D51CB3" w:rsidRPr="002A7CEF">
        <w:rPr>
          <w:rFonts w:ascii="Arial" w:eastAsia="Batang" w:hAnsi="Arial" w:cs="Arial"/>
        </w:rPr>
        <w:t xml:space="preserve">their </w:t>
      </w:r>
      <w:r w:rsidRPr="002A7CEF">
        <w:rPr>
          <w:rFonts w:ascii="Arial" w:eastAsia="Batang" w:hAnsi="Arial" w:cs="Arial"/>
        </w:rPr>
        <w:t>signature</w:t>
      </w:r>
      <w:r w:rsidR="00D51CB3" w:rsidRPr="002A7CEF">
        <w:rPr>
          <w:rFonts w:ascii="Arial" w:eastAsia="Batang" w:hAnsi="Arial" w:cs="Arial"/>
        </w:rPr>
        <w:t xml:space="preserve"> on the SP form</w:t>
      </w:r>
      <w:r w:rsidRPr="002A7CEF">
        <w:rPr>
          <w:rStyle w:val="bodytext1"/>
          <w:rFonts w:ascii="Arial" w:eastAsia="Batang" w:hAnsi="Arial" w:cs="Arial"/>
          <w:sz w:val="22"/>
          <w:szCs w:val="22"/>
        </w:rPr>
        <w:t xml:space="preserve"> to indicate their willingness to act in this capacity</w:t>
      </w:r>
      <w:r w:rsidR="00D51CB3" w:rsidRPr="002A7CEF">
        <w:rPr>
          <w:rFonts w:ascii="Arial" w:eastAsia="Batang" w:hAnsi="Arial" w:cs="Arial"/>
        </w:rPr>
        <w:t xml:space="preserve"> and </w:t>
      </w:r>
      <w:r w:rsidR="00F9286C" w:rsidRPr="002A7CEF">
        <w:rPr>
          <w:rFonts w:ascii="Arial" w:eastAsia="Batang" w:hAnsi="Arial" w:cs="Arial"/>
        </w:rPr>
        <w:t xml:space="preserve">their </w:t>
      </w:r>
      <w:r w:rsidR="00D51CB3" w:rsidRPr="002A7CEF">
        <w:rPr>
          <w:rFonts w:ascii="Arial" w:eastAsia="Batang" w:hAnsi="Arial" w:cs="Arial"/>
        </w:rPr>
        <w:t xml:space="preserve">agreement with the </w:t>
      </w:r>
      <w:r w:rsidRPr="002A7CEF">
        <w:rPr>
          <w:rFonts w:ascii="Arial" w:eastAsia="Batang" w:hAnsi="Arial" w:cs="Arial"/>
        </w:rPr>
        <w:t xml:space="preserve">proposal. </w:t>
      </w:r>
      <w:r w:rsidRPr="002A7CEF">
        <w:rPr>
          <w:rFonts w:ascii="Arial" w:eastAsia="Batang" w:hAnsi="Arial" w:cs="Arial"/>
          <w:b/>
        </w:rPr>
        <w:t xml:space="preserve">For modules </w:t>
      </w:r>
      <w:r w:rsidR="00D436C0" w:rsidRPr="002A7CEF">
        <w:rPr>
          <w:rFonts w:ascii="Arial" w:eastAsia="Batang" w:hAnsi="Arial" w:cs="Arial"/>
          <w:b/>
        </w:rPr>
        <w:t>out with</w:t>
      </w:r>
      <w:r w:rsidRPr="002A7CEF">
        <w:rPr>
          <w:rFonts w:ascii="Arial" w:eastAsia="Batang" w:hAnsi="Arial" w:cs="Arial"/>
          <w:b/>
        </w:rPr>
        <w:t xml:space="preserve"> Glasgow this will involve confirmation fr</w:t>
      </w:r>
      <w:r w:rsidR="0089142E" w:rsidRPr="002A7CEF">
        <w:rPr>
          <w:rFonts w:ascii="Arial" w:eastAsia="Batang" w:hAnsi="Arial" w:cs="Arial"/>
          <w:b/>
        </w:rPr>
        <w:t xml:space="preserve">om both the “distant” AND </w:t>
      </w:r>
      <w:r w:rsidRPr="002A7CEF">
        <w:rPr>
          <w:rFonts w:ascii="Arial" w:eastAsia="Batang" w:hAnsi="Arial" w:cs="Arial"/>
          <w:b/>
        </w:rPr>
        <w:t xml:space="preserve">Glasgow </w:t>
      </w:r>
      <w:r w:rsidR="001256E6" w:rsidRPr="002A7CEF">
        <w:rPr>
          <w:rFonts w:ascii="Arial" w:eastAsia="Batang" w:hAnsi="Arial" w:cs="Arial"/>
          <w:b/>
        </w:rPr>
        <w:t>Sup</w:t>
      </w:r>
      <w:r w:rsidRPr="002A7CEF">
        <w:rPr>
          <w:rFonts w:ascii="Arial" w:eastAsia="Batang" w:hAnsi="Arial" w:cs="Arial"/>
          <w:b/>
        </w:rPr>
        <w:t>ervisor</w:t>
      </w:r>
      <w:r w:rsidR="006C24C5" w:rsidRPr="002A7CEF">
        <w:rPr>
          <w:rFonts w:ascii="Arial" w:eastAsia="Batang" w:hAnsi="Arial" w:cs="Arial"/>
          <w:b/>
        </w:rPr>
        <w:t>/Marker</w:t>
      </w:r>
      <w:r w:rsidRPr="002A7CEF">
        <w:rPr>
          <w:rFonts w:ascii="Arial" w:eastAsia="Batang" w:hAnsi="Arial" w:cs="Arial"/>
          <w:b/>
        </w:rPr>
        <w:t>.</w:t>
      </w:r>
      <w:r w:rsidR="0099677D" w:rsidRPr="002A7CEF">
        <w:rPr>
          <w:rFonts w:ascii="Arial" w:hAnsi="Arial" w:cs="Arial"/>
        </w:rPr>
        <w:t xml:space="preserve"> </w:t>
      </w:r>
    </w:p>
    <w:p w14:paraId="25092F21" w14:textId="6A454149" w:rsidR="004A1F87" w:rsidRPr="002A7CEF" w:rsidRDefault="00146A64" w:rsidP="001256E6">
      <w:pPr>
        <w:pStyle w:val="ListParagraph"/>
        <w:numPr>
          <w:ilvl w:val="0"/>
          <w:numId w:val="1"/>
        </w:numPr>
        <w:jc w:val="both"/>
        <w:rPr>
          <w:rFonts w:ascii="Arial" w:hAnsi="Arial" w:cs="Arial"/>
        </w:rPr>
      </w:pPr>
      <w:r w:rsidRPr="002A7CEF">
        <w:rPr>
          <w:rFonts w:ascii="Arial" w:hAnsi="Arial" w:cs="Arial"/>
          <w:color w:val="0070C0"/>
        </w:rPr>
        <w:lastRenderedPageBreak/>
        <w:t>Prepare the SSC self-proposal f</w:t>
      </w:r>
      <w:r w:rsidR="00A26444" w:rsidRPr="002A7CEF">
        <w:rPr>
          <w:rFonts w:ascii="Arial" w:hAnsi="Arial" w:cs="Arial"/>
          <w:color w:val="0070C0"/>
        </w:rPr>
        <w:t>orm</w:t>
      </w:r>
      <w:r w:rsidRPr="002A7CEF">
        <w:rPr>
          <w:rFonts w:ascii="Arial" w:hAnsi="Arial" w:cs="Arial"/>
        </w:rPr>
        <w:t xml:space="preserve"> which</w:t>
      </w:r>
      <w:r w:rsidR="00A13F04">
        <w:rPr>
          <w:rFonts w:ascii="Arial" w:hAnsi="Arial" w:cs="Arial"/>
        </w:rPr>
        <w:t xml:space="preserve">, as mentioned above, </w:t>
      </w:r>
      <w:r w:rsidRPr="002A7CEF">
        <w:rPr>
          <w:rFonts w:ascii="Arial" w:hAnsi="Arial" w:cs="Arial"/>
        </w:rPr>
        <w:t xml:space="preserve">can be downloaded </w:t>
      </w:r>
      <w:r w:rsidR="00520A1B" w:rsidRPr="002A7CEF">
        <w:rPr>
          <w:rFonts w:ascii="Arial" w:hAnsi="Arial" w:cs="Arial"/>
        </w:rPr>
        <w:t xml:space="preserve">from </w:t>
      </w:r>
      <w:r w:rsidR="004246DD" w:rsidRPr="002A7CEF">
        <w:rPr>
          <w:rFonts w:ascii="Arial" w:hAnsi="Arial" w:cs="Arial"/>
        </w:rPr>
        <w:t xml:space="preserve">the SSC </w:t>
      </w:r>
      <w:r w:rsidR="0089142E" w:rsidRPr="002A7CEF">
        <w:rPr>
          <w:rFonts w:ascii="Arial" w:hAnsi="Arial" w:cs="Arial"/>
        </w:rPr>
        <w:t>website</w:t>
      </w:r>
      <w:r w:rsidR="00A13F04">
        <w:rPr>
          <w:rFonts w:ascii="Arial" w:hAnsi="Arial" w:cs="Arial"/>
        </w:rPr>
        <w:t xml:space="preserve"> (exemplar form is below)</w:t>
      </w:r>
      <w:r w:rsidRPr="002A7CEF">
        <w:rPr>
          <w:rFonts w:ascii="Arial" w:hAnsi="Arial" w:cs="Arial"/>
        </w:rPr>
        <w:t xml:space="preserve">. </w:t>
      </w:r>
    </w:p>
    <w:p w14:paraId="6C61C5A6" w14:textId="66625D21" w:rsidR="00F67629" w:rsidRPr="00443C67" w:rsidRDefault="00146A64" w:rsidP="0000037E">
      <w:pPr>
        <w:pStyle w:val="ListParagraph"/>
        <w:numPr>
          <w:ilvl w:val="0"/>
          <w:numId w:val="8"/>
        </w:numPr>
        <w:jc w:val="both"/>
        <w:rPr>
          <w:rFonts w:ascii="Arial" w:hAnsi="Arial" w:cs="Arial"/>
        </w:rPr>
      </w:pPr>
      <w:r w:rsidRPr="00443C67">
        <w:rPr>
          <w:rStyle w:val="bodytext1"/>
          <w:rFonts w:ascii="Arial" w:hAnsi="Arial" w:cs="Arial"/>
          <w:sz w:val="22"/>
          <w:szCs w:val="22"/>
        </w:rPr>
        <w:t>This should be prepared in conjunction with the SS</w:t>
      </w:r>
      <w:r w:rsidR="00EC5AE2" w:rsidRPr="00443C67">
        <w:rPr>
          <w:rStyle w:val="bodytext1"/>
          <w:rFonts w:ascii="Arial" w:hAnsi="Arial" w:cs="Arial"/>
          <w:sz w:val="22"/>
          <w:szCs w:val="22"/>
        </w:rPr>
        <w:t>C supervisor (and Glasgow s</w:t>
      </w:r>
      <w:r w:rsidR="0089142E" w:rsidRPr="00443C67">
        <w:rPr>
          <w:rStyle w:val="bodytext1"/>
          <w:rFonts w:ascii="Arial" w:hAnsi="Arial" w:cs="Arial"/>
          <w:sz w:val="22"/>
          <w:szCs w:val="22"/>
        </w:rPr>
        <w:t>upervisor</w:t>
      </w:r>
      <w:r w:rsidRPr="00443C67">
        <w:rPr>
          <w:rStyle w:val="bodytext1"/>
          <w:rFonts w:ascii="Arial" w:hAnsi="Arial" w:cs="Arial"/>
          <w:sz w:val="22"/>
          <w:szCs w:val="22"/>
        </w:rPr>
        <w:t xml:space="preserve"> where relevant) and submitted </w:t>
      </w:r>
      <w:r w:rsidR="00D436C0" w:rsidRPr="00443C67">
        <w:rPr>
          <w:rStyle w:val="bodytext1"/>
          <w:rFonts w:ascii="Arial" w:hAnsi="Arial" w:cs="Arial"/>
          <w:sz w:val="22"/>
          <w:szCs w:val="22"/>
        </w:rPr>
        <w:t>to the SSC Secretary</w:t>
      </w:r>
      <w:r w:rsidR="00443C67" w:rsidRPr="00443C67">
        <w:rPr>
          <w:rStyle w:val="bodytext1"/>
          <w:rFonts w:ascii="Arial" w:hAnsi="Arial" w:cs="Arial"/>
          <w:sz w:val="22"/>
          <w:szCs w:val="22"/>
        </w:rPr>
        <w:t xml:space="preserve"> (</w:t>
      </w:r>
      <w:hyperlink r:id="rId8" w:history="1">
        <w:r w:rsidR="00443C67" w:rsidRPr="00443C67">
          <w:rPr>
            <w:rStyle w:val="Hyperlink"/>
            <w:rFonts w:ascii="Arial" w:hAnsi="Arial" w:cs="Arial"/>
          </w:rPr>
          <w:t>med-sch-ssc@glasgow.ac.uk</w:t>
        </w:r>
      </w:hyperlink>
      <w:r w:rsidR="00443C67" w:rsidRPr="00443C67">
        <w:rPr>
          <w:rStyle w:val="bodytext1"/>
          <w:rFonts w:ascii="Arial" w:hAnsi="Arial" w:cs="Arial"/>
          <w:sz w:val="22"/>
          <w:szCs w:val="22"/>
        </w:rPr>
        <w:t xml:space="preserve">). </w:t>
      </w:r>
      <w:r w:rsidR="00F67629" w:rsidRPr="00443C67">
        <w:rPr>
          <w:rFonts w:ascii="Arial" w:hAnsi="Arial" w:cs="Arial"/>
        </w:rPr>
        <w:t xml:space="preserve">Please note that the completion of the form IN FULL </w:t>
      </w:r>
      <w:r w:rsidR="009C4548" w:rsidRPr="00443C67">
        <w:rPr>
          <w:rFonts w:ascii="Arial" w:hAnsi="Arial" w:cs="Arial"/>
        </w:rPr>
        <w:t>is e</w:t>
      </w:r>
      <w:r w:rsidR="00CF0108" w:rsidRPr="00443C67">
        <w:rPr>
          <w:rFonts w:ascii="Arial" w:hAnsi="Arial" w:cs="Arial"/>
        </w:rPr>
        <w:t xml:space="preserve">ssential, so </w:t>
      </w:r>
      <w:r w:rsidR="009C4548" w:rsidRPr="00443C67">
        <w:rPr>
          <w:rFonts w:ascii="Arial" w:hAnsi="Arial" w:cs="Arial"/>
        </w:rPr>
        <w:t xml:space="preserve">provide as much information as possible when explaining </w:t>
      </w:r>
      <w:r w:rsidR="00F9286C" w:rsidRPr="00443C67">
        <w:rPr>
          <w:rFonts w:ascii="Arial" w:hAnsi="Arial" w:cs="Arial"/>
        </w:rPr>
        <w:t>the content of your SPSSC</w:t>
      </w:r>
      <w:r w:rsidR="009C4548" w:rsidRPr="00443C67">
        <w:rPr>
          <w:rFonts w:ascii="Arial" w:hAnsi="Arial" w:cs="Arial"/>
        </w:rPr>
        <w:t xml:space="preserve">. </w:t>
      </w:r>
      <w:r w:rsidR="00F67629" w:rsidRPr="00443C67">
        <w:rPr>
          <w:rFonts w:ascii="Arial" w:hAnsi="Arial" w:cs="Arial"/>
        </w:rPr>
        <w:t xml:space="preserve"> </w:t>
      </w:r>
      <w:r w:rsidR="00A13F04" w:rsidRPr="00443C67">
        <w:rPr>
          <w:rFonts w:ascii="Arial" w:hAnsi="Arial" w:cs="Arial"/>
        </w:rPr>
        <w:t xml:space="preserve">This </w:t>
      </w:r>
      <w:r w:rsidR="009C4548" w:rsidRPr="00443C67">
        <w:rPr>
          <w:rFonts w:ascii="Arial" w:hAnsi="Arial" w:cs="Arial"/>
        </w:rPr>
        <w:t xml:space="preserve">is important </w:t>
      </w:r>
      <w:r w:rsidR="00F67629" w:rsidRPr="00443C67">
        <w:rPr>
          <w:rFonts w:ascii="Arial" w:hAnsi="Arial" w:cs="Arial"/>
        </w:rPr>
        <w:t xml:space="preserve">as it is the only documentation on your educational activity during the module and </w:t>
      </w:r>
      <w:r w:rsidR="00706364" w:rsidRPr="00443C67">
        <w:rPr>
          <w:rFonts w:ascii="Arial" w:hAnsi="Arial" w:cs="Arial"/>
        </w:rPr>
        <w:t xml:space="preserve">is the </w:t>
      </w:r>
      <w:r w:rsidR="00F67629" w:rsidRPr="00443C67">
        <w:rPr>
          <w:rStyle w:val="bodytext1"/>
          <w:rFonts w:ascii="Arial" w:hAnsi="Arial" w:cs="Arial"/>
          <w:sz w:val="22"/>
          <w:szCs w:val="22"/>
        </w:rPr>
        <w:t>only means by which the module can be judged by</w:t>
      </w:r>
      <w:r w:rsidR="00706364" w:rsidRPr="00443C67">
        <w:rPr>
          <w:rStyle w:val="bodytext1"/>
          <w:rFonts w:ascii="Arial" w:hAnsi="Arial" w:cs="Arial"/>
          <w:sz w:val="22"/>
          <w:szCs w:val="22"/>
        </w:rPr>
        <w:t xml:space="preserve"> the SSC </w:t>
      </w:r>
      <w:r w:rsidR="00B6731A" w:rsidRPr="00443C67">
        <w:rPr>
          <w:rStyle w:val="bodytext1"/>
          <w:rFonts w:ascii="Arial" w:hAnsi="Arial" w:cs="Arial"/>
          <w:sz w:val="22"/>
          <w:szCs w:val="22"/>
        </w:rPr>
        <w:t>O</w:t>
      </w:r>
      <w:r w:rsidR="00706364" w:rsidRPr="00443C67">
        <w:rPr>
          <w:rStyle w:val="bodytext1"/>
          <w:rFonts w:ascii="Arial" w:hAnsi="Arial" w:cs="Arial"/>
          <w:sz w:val="22"/>
          <w:szCs w:val="22"/>
        </w:rPr>
        <w:t>ffice</w:t>
      </w:r>
      <w:r w:rsidR="00D436C0" w:rsidRPr="00443C67">
        <w:rPr>
          <w:rStyle w:val="bodytext1"/>
          <w:rFonts w:ascii="Arial" w:hAnsi="Arial" w:cs="Arial"/>
          <w:sz w:val="22"/>
          <w:szCs w:val="22"/>
        </w:rPr>
        <w:t>, SSC academics</w:t>
      </w:r>
      <w:r w:rsidR="00706364" w:rsidRPr="00443C67">
        <w:rPr>
          <w:rStyle w:val="bodytext1"/>
          <w:rFonts w:ascii="Arial" w:hAnsi="Arial" w:cs="Arial"/>
          <w:sz w:val="22"/>
          <w:szCs w:val="22"/>
        </w:rPr>
        <w:t xml:space="preserve"> and</w:t>
      </w:r>
      <w:r w:rsidR="00F67629" w:rsidRPr="00443C67">
        <w:rPr>
          <w:rStyle w:val="bodytext1"/>
          <w:rFonts w:ascii="Arial" w:hAnsi="Arial" w:cs="Arial"/>
          <w:sz w:val="22"/>
          <w:szCs w:val="22"/>
        </w:rPr>
        <w:t xml:space="preserve"> the External Examiners</w:t>
      </w:r>
      <w:r w:rsidR="00F67629" w:rsidRPr="00443C67">
        <w:rPr>
          <w:rFonts w:ascii="Arial" w:hAnsi="Arial" w:cs="Arial"/>
        </w:rPr>
        <w:t xml:space="preserve">. </w:t>
      </w:r>
      <w:proofErr w:type="gramStart"/>
      <w:r w:rsidR="00D52065" w:rsidRPr="00443C67">
        <w:rPr>
          <w:rFonts w:ascii="Arial" w:hAnsi="Arial" w:cs="Arial"/>
        </w:rPr>
        <w:t>Particular care</w:t>
      </w:r>
      <w:proofErr w:type="gramEnd"/>
      <w:r w:rsidR="00F67629" w:rsidRPr="00443C67">
        <w:rPr>
          <w:rFonts w:ascii="Arial" w:hAnsi="Arial" w:cs="Arial"/>
        </w:rPr>
        <w:t xml:space="preserve"> should be taken with the sections on aims, educational objectives, </w:t>
      </w:r>
      <w:r w:rsidR="00B1528F" w:rsidRPr="00443C67">
        <w:rPr>
          <w:rFonts w:ascii="Arial" w:hAnsi="Arial" w:cs="Arial"/>
        </w:rPr>
        <w:t xml:space="preserve">module description, </w:t>
      </w:r>
      <w:r w:rsidR="00F67629" w:rsidRPr="00443C67">
        <w:rPr>
          <w:rFonts w:ascii="Arial" w:hAnsi="Arial" w:cs="Arial"/>
        </w:rPr>
        <w:t xml:space="preserve">timetable and assessment. </w:t>
      </w:r>
      <w:r w:rsidR="003D4038" w:rsidRPr="00443C67">
        <w:rPr>
          <w:rFonts w:ascii="Arial" w:hAnsi="Arial" w:cs="Arial"/>
          <w:color w:val="0070C0"/>
        </w:rPr>
        <w:t>An SSC</w:t>
      </w:r>
      <w:r w:rsidR="00B17E5D" w:rsidRPr="00443C67">
        <w:rPr>
          <w:rFonts w:ascii="Arial" w:hAnsi="Arial" w:cs="Arial"/>
          <w:color w:val="0070C0"/>
        </w:rPr>
        <w:t xml:space="preserve"> </w:t>
      </w:r>
      <w:r w:rsidR="003D4038" w:rsidRPr="00443C67">
        <w:rPr>
          <w:rFonts w:ascii="Arial" w:hAnsi="Arial" w:cs="Arial"/>
          <w:color w:val="0070C0"/>
        </w:rPr>
        <w:t xml:space="preserve">SP exemplar form and </w:t>
      </w:r>
      <w:r w:rsidR="000A5D1B" w:rsidRPr="00443C67">
        <w:rPr>
          <w:rFonts w:ascii="Arial" w:hAnsi="Arial" w:cs="Arial"/>
          <w:color w:val="0070C0"/>
        </w:rPr>
        <w:t>how to write aims and objec</w:t>
      </w:r>
      <w:r w:rsidR="00CF0108" w:rsidRPr="00443C67">
        <w:rPr>
          <w:rFonts w:ascii="Arial" w:hAnsi="Arial" w:cs="Arial"/>
          <w:color w:val="0070C0"/>
        </w:rPr>
        <w:t xml:space="preserve">tives </w:t>
      </w:r>
      <w:r w:rsidR="00117EE1" w:rsidRPr="00443C67">
        <w:rPr>
          <w:rFonts w:ascii="Arial" w:hAnsi="Arial" w:cs="Arial"/>
          <w:color w:val="0070C0"/>
        </w:rPr>
        <w:t>are found in the appendi</w:t>
      </w:r>
      <w:r w:rsidR="00D436C0" w:rsidRPr="00443C67">
        <w:rPr>
          <w:rFonts w:ascii="Arial" w:hAnsi="Arial" w:cs="Arial"/>
          <w:color w:val="0070C0"/>
        </w:rPr>
        <w:t>x</w:t>
      </w:r>
      <w:r w:rsidR="00A13F04" w:rsidRPr="00443C67">
        <w:rPr>
          <w:rFonts w:ascii="Arial" w:hAnsi="Arial" w:cs="Arial"/>
          <w:color w:val="0070C0"/>
        </w:rPr>
        <w:t xml:space="preserve"> below</w:t>
      </w:r>
      <w:r w:rsidR="006249C0" w:rsidRPr="00443C67">
        <w:rPr>
          <w:rFonts w:ascii="Arial" w:hAnsi="Arial" w:cs="Arial"/>
          <w:color w:val="0070C0"/>
        </w:rPr>
        <w:t>.</w:t>
      </w:r>
    </w:p>
    <w:p w14:paraId="7DE86823" w14:textId="71ADCD25" w:rsidR="00706364" w:rsidRPr="002A7CEF" w:rsidRDefault="003A7F31" w:rsidP="001256E6">
      <w:pPr>
        <w:pStyle w:val="PlainText"/>
        <w:numPr>
          <w:ilvl w:val="0"/>
          <w:numId w:val="8"/>
        </w:numPr>
        <w:jc w:val="both"/>
        <w:rPr>
          <w:rFonts w:ascii="Arial" w:hAnsi="Arial" w:cs="Arial"/>
          <w:sz w:val="22"/>
          <w:szCs w:val="22"/>
        </w:rPr>
      </w:pPr>
      <w:r w:rsidRPr="002A7CEF">
        <w:rPr>
          <w:rFonts w:ascii="Arial" w:hAnsi="Arial" w:cs="Arial"/>
          <w:sz w:val="22"/>
          <w:szCs w:val="22"/>
        </w:rPr>
        <w:t xml:space="preserve">Before submitting </w:t>
      </w:r>
      <w:r w:rsidR="00706364" w:rsidRPr="002A7CEF">
        <w:rPr>
          <w:rFonts w:ascii="Arial" w:hAnsi="Arial" w:cs="Arial"/>
          <w:sz w:val="22"/>
          <w:szCs w:val="22"/>
        </w:rPr>
        <w:t xml:space="preserve">the self-proposal </w:t>
      </w:r>
      <w:r w:rsidR="00B17E5D" w:rsidRPr="002A7CEF">
        <w:rPr>
          <w:rFonts w:ascii="Arial" w:hAnsi="Arial" w:cs="Arial"/>
          <w:sz w:val="22"/>
          <w:szCs w:val="22"/>
        </w:rPr>
        <w:t>application</w:t>
      </w:r>
      <w:r w:rsidR="00D436C0">
        <w:rPr>
          <w:rFonts w:ascii="Arial" w:hAnsi="Arial" w:cs="Arial"/>
          <w:sz w:val="22"/>
          <w:szCs w:val="22"/>
        </w:rPr>
        <w:t xml:space="preserve"> to the SSC Office</w:t>
      </w:r>
      <w:r w:rsidR="00B17E5D" w:rsidRPr="002A7CEF">
        <w:rPr>
          <w:rFonts w:ascii="Arial" w:hAnsi="Arial" w:cs="Arial"/>
          <w:sz w:val="22"/>
          <w:szCs w:val="22"/>
        </w:rPr>
        <w:t>,</w:t>
      </w:r>
      <w:r w:rsidR="00706364" w:rsidRPr="002A7CEF">
        <w:rPr>
          <w:rFonts w:ascii="Arial" w:hAnsi="Arial" w:cs="Arial"/>
          <w:sz w:val="22"/>
          <w:szCs w:val="22"/>
        </w:rPr>
        <w:t xml:space="preserve"> you could </w:t>
      </w:r>
      <w:r w:rsidR="00F9286C" w:rsidRPr="002A7CEF">
        <w:rPr>
          <w:rFonts w:ascii="Arial" w:hAnsi="Arial" w:cs="Arial"/>
          <w:sz w:val="22"/>
          <w:szCs w:val="22"/>
        </w:rPr>
        <w:t xml:space="preserve">use the SP form, to help you </w:t>
      </w:r>
      <w:r w:rsidR="00706364" w:rsidRPr="002A7CEF">
        <w:rPr>
          <w:rFonts w:ascii="Arial" w:hAnsi="Arial" w:cs="Arial"/>
          <w:sz w:val="22"/>
          <w:szCs w:val="22"/>
        </w:rPr>
        <w:t>prepare your DRAFT proposal</w:t>
      </w:r>
      <w:r w:rsidR="00E31F7E" w:rsidRPr="002A7CEF">
        <w:rPr>
          <w:rFonts w:ascii="Arial" w:hAnsi="Arial" w:cs="Arial"/>
          <w:sz w:val="22"/>
          <w:szCs w:val="22"/>
        </w:rPr>
        <w:t>, prior to submission</w:t>
      </w:r>
      <w:r w:rsidR="00706364" w:rsidRPr="002A7CEF">
        <w:rPr>
          <w:rFonts w:ascii="Arial" w:hAnsi="Arial" w:cs="Arial"/>
          <w:sz w:val="22"/>
          <w:szCs w:val="22"/>
        </w:rPr>
        <w:t>.</w:t>
      </w:r>
    </w:p>
    <w:p w14:paraId="3E8FE1BE" w14:textId="77777777" w:rsidR="00740C7B" w:rsidRDefault="00AF77E7" w:rsidP="00740C7B">
      <w:pPr>
        <w:numPr>
          <w:ilvl w:val="0"/>
          <w:numId w:val="8"/>
        </w:numPr>
        <w:jc w:val="both"/>
        <w:rPr>
          <w:rFonts w:ascii="Arial" w:hAnsi="Arial" w:cs="Arial"/>
        </w:rPr>
      </w:pPr>
      <w:r w:rsidRPr="00740C7B">
        <w:rPr>
          <w:rFonts w:ascii="Arial" w:hAnsi="Arial" w:cs="Arial"/>
        </w:rPr>
        <w:t xml:space="preserve">If travelling abroad for your </w:t>
      </w:r>
      <w:r w:rsidR="00D436C0" w:rsidRPr="00740C7B">
        <w:rPr>
          <w:rFonts w:ascii="Arial" w:hAnsi="Arial" w:cs="Arial"/>
        </w:rPr>
        <w:t>SSC,</w:t>
      </w:r>
      <w:r w:rsidR="0042637A" w:rsidRPr="00740C7B">
        <w:rPr>
          <w:rFonts w:ascii="Arial" w:hAnsi="Arial" w:cs="Arial"/>
        </w:rPr>
        <w:t xml:space="preserve"> </w:t>
      </w:r>
      <w:r w:rsidRPr="00740C7B">
        <w:rPr>
          <w:rFonts w:ascii="Arial" w:hAnsi="Arial" w:cs="Arial"/>
        </w:rPr>
        <w:t>you will also need to complete a risk asse</w:t>
      </w:r>
      <w:r w:rsidR="0042637A" w:rsidRPr="00740C7B">
        <w:rPr>
          <w:rFonts w:ascii="Arial" w:hAnsi="Arial" w:cs="Arial"/>
        </w:rPr>
        <w:t>ssment form</w:t>
      </w:r>
      <w:r w:rsidR="00740C7B">
        <w:rPr>
          <w:rFonts w:ascii="Arial" w:hAnsi="Arial" w:cs="Arial"/>
        </w:rPr>
        <w:t>:</w:t>
      </w:r>
      <w:r w:rsidR="0042637A" w:rsidRPr="00740C7B">
        <w:rPr>
          <w:rFonts w:ascii="Arial" w:hAnsi="Arial" w:cs="Arial"/>
        </w:rPr>
        <w:t xml:space="preserve"> </w:t>
      </w:r>
      <w:r w:rsidR="00740C7B">
        <w:rPr>
          <w:rFonts w:ascii="Arial" w:hAnsi="Arial" w:cs="Arial"/>
        </w:rPr>
        <w:t xml:space="preserve">a </w:t>
      </w:r>
      <w:r w:rsidR="00740C7B" w:rsidRPr="00740C7B">
        <w:rPr>
          <w:rFonts w:ascii="Arial" w:hAnsi="Arial" w:cs="Arial"/>
        </w:rPr>
        <w:t xml:space="preserve">blank and exemplar form can be found </w:t>
      </w:r>
      <w:r w:rsidR="00740C7B">
        <w:rPr>
          <w:rFonts w:ascii="Arial" w:hAnsi="Arial" w:cs="Arial"/>
        </w:rPr>
        <w:t>in these links</w:t>
      </w:r>
      <w:r w:rsidR="00740C7B" w:rsidRPr="00740C7B">
        <w:rPr>
          <w:rFonts w:ascii="Arial" w:hAnsi="Arial" w:cs="Arial"/>
        </w:rPr>
        <w:t xml:space="preserve"> a</w:t>
      </w:r>
      <w:r w:rsidR="00740C7B">
        <w:rPr>
          <w:rFonts w:ascii="Arial" w:hAnsi="Arial" w:cs="Arial"/>
        </w:rPr>
        <w:t>n</w:t>
      </w:r>
      <w:r w:rsidR="00740C7B" w:rsidRPr="00740C7B">
        <w:rPr>
          <w:rFonts w:ascii="Arial" w:hAnsi="Arial" w:cs="Arial"/>
        </w:rPr>
        <w:t xml:space="preserve">d is also </w:t>
      </w:r>
      <w:r w:rsidR="0042637A" w:rsidRPr="00740C7B">
        <w:rPr>
          <w:rFonts w:ascii="Arial" w:hAnsi="Arial" w:cs="Arial"/>
        </w:rPr>
        <w:t xml:space="preserve">available </w:t>
      </w:r>
      <w:r w:rsidR="00F9286C" w:rsidRPr="00740C7B">
        <w:rPr>
          <w:rFonts w:ascii="Arial" w:hAnsi="Arial" w:cs="Arial"/>
        </w:rPr>
        <w:t xml:space="preserve">from the </w:t>
      </w:r>
      <w:r w:rsidR="00B1528F" w:rsidRPr="00740C7B">
        <w:rPr>
          <w:rFonts w:ascii="Arial" w:hAnsi="Arial" w:cs="Arial"/>
        </w:rPr>
        <w:t>SSC website</w:t>
      </w:r>
      <w:r w:rsidR="00740C7B" w:rsidRPr="00740C7B">
        <w:rPr>
          <w:rFonts w:ascii="Arial" w:hAnsi="Arial" w:cs="Arial"/>
        </w:rPr>
        <w:t xml:space="preserve"> </w:t>
      </w:r>
    </w:p>
    <w:p w14:paraId="480E5A86" w14:textId="77777777" w:rsidR="00C56118" w:rsidRDefault="00A14E0C" w:rsidP="00740C7B">
      <w:pPr>
        <w:ind w:left="1080"/>
        <w:jc w:val="both"/>
        <w:rPr>
          <w:rFonts w:ascii="Arial" w:hAnsi="Arial" w:cs="Arial"/>
        </w:rPr>
      </w:pPr>
      <w:hyperlink r:id="rId9" w:history="1">
        <w:r w:rsidR="00C56118" w:rsidRPr="006E1F56">
          <w:rPr>
            <w:rStyle w:val="Hyperlink"/>
            <w:rFonts w:ascii="Arial" w:hAnsi="Arial" w:cs="Arial"/>
          </w:rPr>
          <w:t>https://www.gla.ac.uk/media/Media_888078_smxx.doc</w:t>
        </w:r>
      </w:hyperlink>
      <w:r w:rsidR="00740C7B" w:rsidRPr="00740C7B">
        <w:rPr>
          <w:rFonts w:ascii="Arial" w:hAnsi="Arial" w:cs="Arial"/>
        </w:rPr>
        <w:t xml:space="preserve"> </w:t>
      </w:r>
    </w:p>
    <w:p w14:paraId="3E464C2C" w14:textId="33778E51" w:rsidR="00A14E0C" w:rsidRPr="00A14E0C" w:rsidRDefault="00A14E0C" w:rsidP="00A14E0C">
      <w:pPr>
        <w:ind w:left="1080"/>
        <w:jc w:val="both"/>
        <w:rPr>
          <w:rFonts w:asciiTheme="minorBidi" w:hAnsiTheme="minorBidi"/>
          <w:color w:val="0000FF"/>
          <w:u w:val="single"/>
        </w:rPr>
      </w:pPr>
      <w:r w:rsidRPr="00A14E0C">
        <w:rPr>
          <w:rFonts w:asciiTheme="minorBidi" w:hAnsiTheme="minorBidi"/>
          <w:color w:val="0000FF"/>
        </w:rPr>
        <w:fldChar w:fldCharType="begin"/>
      </w:r>
      <w:r w:rsidRPr="00A14E0C">
        <w:rPr>
          <w:rFonts w:asciiTheme="minorBidi" w:hAnsiTheme="minorBidi"/>
          <w:color w:val="0000FF"/>
        </w:rPr>
        <w:instrText>HYPERLINK "https://www.gla.ac.uk/media/Media_888077_smxx.docx"</w:instrText>
      </w:r>
      <w:r w:rsidRPr="00A14E0C">
        <w:rPr>
          <w:rFonts w:asciiTheme="minorBidi" w:hAnsiTheme="minorBidi"/>
          <w:color w:val="0000FF"/>
        </w:rPr>
      </w:r>
      <w:r w:rsidRPr="00A14E0C">
        <w:rPr>
          <w:rFonts w:asciiTheme="minorBidi" w:hAnsiTheme="minorBidi"/>
          <w:color w:val="0000FF"/>
        </w:rPr>
        <w:fldChar w:fldCharType="separate"/>
      </w:r>
      <w:r w:rsidRPr="00A14E0C">
        <w:rPr>
          <w:rStyle w:val="Hyperlink"/>
          <w:rFonts w:asciiTheme="minorBidi" w:hAnsiTheme="minorBidi" w:cstheme="minorBidi"/>
        </w:rPr>
        <w:t>https://www.gla.ac.uk/media/Media_888077_smxx.docx</w:t>
      </w:r>
      <w:r w:rsidRPr="00A14E0C">
        <w:rPr>
          <w:rFonts w:asciiTheme="minorBidi" w:hAnsiTheme="minorBidi"/>
          <w:color w:val="0000FF"/>
        </w:rPr>
        <w:fldChar w:fldCharType="end"/>
      </w:r>
    </w:p>
    <w:p w14:paraId="57F00A36" w14:textId="4BB740B1" w:rsidR="0042637A" w:rsidRPr="002A7CEF" w:rsidRDefault="00F9286C" w:rsidP="001256E6">
      <w:pPr>
        <w:numPr>
          <w:ilvl w:val="0"/>
          <w:numId w:val="8"/>
        </w:numPr>
        <w:jc w:val="both"/>
        <w:rPr>
          <w:rFonts w:ascii="Arial" w:hAnsi="Arial" w:cs="Arial"/>
        </w:rPr>
      </w:pPr>
      <w:r w:rsidRPr="002A7CEF">
        <w:rPr>
          <w:rFonts w:ascii="Arial" w:hAnsi="Arial" w:cs="Arial"/>
        </w:rPr>
        <w:t>P</w:t>
      </w:r>
      <w:r w:rsidR="0042637A" w:rsidRPr="002A7CEF">
        <w:rPr>
          <w:rFonts w:ascii="Arial" w:hAnsi="Arial" w:cs="Arial"/>
        </w:rPr>
        <w:t>lea</w:t>
      </w:r>
      <w:r w:rsidRPr="002A7CEF">
        <w:rPr>
          <w:rFonts w:ascii="Arial" w:hAnsi="Arial" w:cs="Arial"/>
        </w:rPr>
        <w:t>se be sensible and make sure the</w:t>
      </w:r>
      <w:r w:rsidR="0042637A" w:rsidRPr="002A7CEF">
        <w:rPr>
          <w:rFonts w:ascii="Arial" w:hAnsi="Arial" w:cs="Arial"/>
        </w:rPr>
        <w:t xml:space="preserve"> country </w:t>
      </w:r>
      <w:r w:rsidRPr="002A7CEF">
        <w:rPr>
          <w:rFonts w:ascii="Arial" w:hAnsi="Arial" w:cs="Arial"/>
        </w:rPr>
        <w:t xml:space="preserve">that you are going to </w:t>
      </w:r>
      <w:r w:rsidR="0042637A" w:rsidRPr="002A7CEF">
        <w:rPr>
          <w:rFonts w:ascii="Arial" w:hAnsi="Arial" w:cs="Arial"/>
        </w:rPr>
        <w:t>is safe</w:t>
      </w:r>
      <w:r w:rsidR="00D436C0">
        <w:rPr>
          <w:rFonts w:ascii="Arial" w:hAnsi="Arial" w:cs="Arial"/>
        </w:rPr>
        <w:t xml:space="preserve"> and that there </w:t>
      </w:r>
      <w:r w:rsidR="00C56118">
        <w:rPr>
          <w:rFonts w:ascii="Arial" w:hAnsi="Arial" w:cs="Arial"/>
        </w:rPr>
        <w:t>are</w:t>
      </w:r>
      <w:r w:rsidR="00D436C0">
        <w:rPr>
          <w:rFonts w:ascii="Arial" w:hAnsi="Arial" w:cs="Arial"/>
        </w:rPr>
        <w:t xml:space="preserve"> no issues relating to you</w:t>
      </w:r>
      <w:r w:rsidR="006249C0">
        <w:rPr>
          <w:rFonts w:ascii="Arial" w:hAnsi="Arial" w:cs="Arial"/>
        </w:rPr>
        <w:t>r</w:t>
      </w:r>
      <w:r w:rsidR="00D436C0">
        <w:rPr>
          <w:rFonts w:ascii="Arial" w:hAnsi="Arial" w:cs="Arial"/>
        </w:rPr>
        <w:t xml:space="preserve"> return for your next </w:t>
      </w:r>
      <w:r w:rsidR="006249C0">
        <w:rPr>
          <w:rFonts w:ascii="Arial" w:hAnsi="Arial" w:cs="Arial"/>
        </w:rPr>
        <w:t>block</w:t>
      </w:r>
      <w:r w:rsidR="0042637A" w:rsidRPr="002A7CEF">
        <w:rPr>
          <w:rFonts w:ascii="Arial" w:hAnsi="Arial" w:cs="Arial"/>
        </w:rPr>
        <w:t>. One way to do this is to check with the Foreign Office website (</w:t>
      </w:r>
      <w:hyperlink r:id="rId10" w:history="1">
        <w:r w:rsidR="0042637A" w:rsidRPr="002A7CEF">
          <w:rPr>
            <w:rStyle w:val="Hyperlink"/>
            <w:rFonts w:ascii="Arial" w:hAnsi="Arial" w:cs="Arial"/>
            <w:color w:val="auto"/>
          </w:rPr>
          <w:t>http://www.fco.gov.uk</w:t>
        </w:r>
      </w:hyperlink>
      <w:r w:rsidR="00706364" w:rsidRPr="002A7CEF">
        <w:rPr>
          <w:rFonts w:ascii="Arial" w:hAnsi="Arial" w:cs="Arial"/>
        </w:rPr>
        <w:t>)</w:t>
      </w:r>
      <w:r w:rsidRPr="002A7CEF">
        <w:rPr>
          <w:rFonts w:ascii="Arial" w:hAnsi="Arial" w:cs="Arial"/>
        </w:rPr>
        <w:t>. U</w:t>
      </w:r>
      <w:r w:rsidR="00706364" w:rsidRPr="002A7CEF">
        <w:rPr>
          <w:rFonts w:ascii="Arial" w:hAnsi="Arial" w:cs="Arial"/>
        </w:rPr>
        <w:t xml:space="preserve">seful information is </w:t>
      </w:r>
      <w:r w:rsidR="00CF6EE1" w:rsidRPr="002A7CEF">
        <w:rPr>
          <w:rFonts w:ascii="Arial" w:hAnsi="Arial" w:cs="Arial"/>
        </w:rPr>
        <w:t>available</w:t>
      </w:r>
      <w:r w:rsidR="00706364" w:rsidRPr="002A7CEF">
        <w:rPr>
          <w:rFonts w:ascii="Arial" w:hAnsi="Arial" w:cs="Arial"/>
        </w:rPr>
        <w:t xml:space="preserve"> on your </w:t>
      </w:r>
      <w:r w:rsidR="00A13F04">
        <w:rPr>
          <w:rFonts w:ascii="Arial" w:hAnsi="Arial" w:cs="Arial"/>
        </w:rPr>
        <w:t>E</w:t>
      </w:r>
      <w:r w:rsidR="00706364" w:rsidRPr="002A7CEF">
        <w:rPr>
          <w:rFonts w:ascii="Arial" w:hAnsi="Arial" w:cs="Arial"/>
        </w:rPr>
        <w:t>lective site.</w:t>
      </w:r>
    </w:p>
    <w:p w14:paraId="2EC4B16E" w14:textId="293EF690" w:rsidR="009B0EE2" w:rsidRPr="002A7CEF" w:rsidRDefault="00AF77E7" w:rsidP="001256E6">
      <w:pPr>
        <w:pStyle w:val="ListParagraph"/>
        <w:numPr>
          <w:ilvl w:val="0"/>
          <w:numId w:val="1"/>
        </w:numPr>
        <w:jc w:val="both"/>
        <w:rPr>
          <w:rFonts w:ascii="Arial" w:hAnsi="Arial" w:cs="Arial"/>
        </w:rPr>
      </w:pPr>
      <w:r w:rsidRPr="002A7CEF">
        <w:rPr>
          <w:rFonts w:ascii="Arial" w:hAnsi="Arial" w:cs="Arial"/>
          <w:bCs/>
          <w:color w:val="0070C0"/>
        </w:rPr>
        <w:t xml:space="preserve">Agree the </w:t>
      </w:r>
      <w:r w:rsidR="0064663C" w:rsidRPr="002A7CEF">
        <w:rPr>
          <w:rFonts w:ascii="Arial" w:hAnsi="Arial" w:cs="Arial"/>
          <w:bCs/>
          <w:color w:val="0070C0"/>
        </w:rPr>
        <w:t>SPSSC</w:t>
      </w:r>
      <w:r w:rsidRPr="002A7CEF">
        <w:rPr>
          <w:rFonts w:ascii="Arial" w:hAnsi="Arial" w:cs="Arial"/>
          <w:bCs/>
          <w:color w:val="0070C0"/>
        </w:rPr>
        <w:t xml:space="preserve"> </w:t>
      </w:r>
      <w:r w:rsidR="00B1528F" w:rsidRPr="002A7CEF">
        <w:rPr>
          <w:rFonts w:ascii="Arial" w:hAnsi="Arial" w:cs="Arial"/>
          <w:bCs/>
          <w:color w:val="0070C0"/>
        </w:rPr>
        <w:t>(</w:t>
      </w:r>
      <w:r w:rsidR="00A13F04">
        <w:rPr>
          <w:rFonts w:ascii="Arial" w:hAnsi="Arial" w:cs="Arial"/>
          <w:bCs/>
          <w:color w:val="0070C0"/>
        </w:rPr>
        <w:t>which is the</w:t>
      </w:r>
      <w:r w:rsidR="00B1528F" w:rsidRPr="002A7CEF">
        <w:rPr>
          <w:rFonts w:ascii="Arial" w:hAnsi="Arial" w:cs="Arial"/>
          <w:bCs/>
          <w:color w:val="0070C0"/>
        </w:rPr>
        <w:t xml:space="preserve"> Learning Contract) </w:t>
      </w:r>
      <w:r w:rsidRPr="002A7CEF">
        <w:rPr>
          <w:rFonts w:ascii="Arial" w:hAnsi="Arial" w:cs="Arial"/>
          <w:bCs/>
          <w:color w:val="0070C0"/>
        </w:rPr>
        <w:t>with the</w:t>
      </w:r>
      <w:r w:rsidR="00EC5AE2">
        <w:rPr>
          <w:rFonts w:ascii="Arial" w:hAnsi="Arial" w:cs="Arial"/>
          <w:bCs/>
          <w:color w:val="0070C0"/>
        </w:rPr>
        <w:t xml:space="preserve"> s</w:t>
      </w:r>
      <w:r w:rsidRPr="002A7CEF">
        <w:rPr>
          <w:rFonts w:ascii="Arial" w:hAnsi="Arial" w:cs="Arial"/>
          <w:bCs/>
          <w:color w:val="0070C0"/>
        </w:rPr>
        <w:t>upervisor and obtain signature</w:t>
      </w:r>
      <w:r w:rsidR="00CF6EE1" w:rsidRPr="002A7CEF">
        <w:rPr>
          <w:rFonts w:ascii="Arial" w:hAnsi="Arial" w:cs="Arial"/>
          <w:bCs/>
          <w:color w:val="0070C0"/>
        </w:rPr>
        <w:t>/confirmation</w:t>
      </w:r>
      <w:r w:rsidR="00280034" w:rsidRPr="002A7CEF">
        <w:rPr>
          <w:rFonts w:ascii="Arial" w:hAnsi="Arial" w:cs="Arial"/>
          <w:bCs/>
          <w:color w:val="0070C0"/>
        </w:rPr>
        <w:t>.</w:t>
      </w:r>
    </w:p>
    <w:p w14:paraId="4AD78D72" w14:textId="221BC0B3" w:rsidR="00BB1BE8" w:rsidRPr="002A7CEF" w:rsidRDefault="00CF6EE1" w:rsidP="001256E6">
      <w:pPr>
        <w:numPr>
          <w:ilvl w:val="0"/>
          <w:numId w:val="11"/>
        </w:numPr>
        <w:jc w:val="both"/>
        <w:rPr>
          <w:rFonts w:ascii="Arial" w:hAnsi="Arial" w:cs="Arial"/>
        </w:rPr>
      </w:pPr>
      <w:r w:rsidRPr="002A7CEF">
        <w:rPr>
          <w:rFonts w:ascii="Arial" w:hAnsi="Arial" w:cs="Arial"/>
        </w:rPr>
        <w:t xml:space="preserve">Once </w:t>
      </w:r>
      <w:r w:rsidR="00F9286C" w:rsidRPr="002A7CEF">
        <w:rPr>
          <w:rFonts w:ascii="Arial" w:hAnsi="Arial" w:cs="Arial"/>
        </w:rPr>
        <w:t>the</w:t>
      </w:r>
      <w:r w:rsidR="00D80513" w:rsidRPr="002A7CEF">
        <w:rPr>
          <w:rFonts w:ascii="Arial" w:hAnsi="Arial" w:cs="Arial"/>
        </w:rPr>
        <w:t xml:space="preserve"> agreement </w:t>
      </w:r>
      <w:r w:rsidR="00F9286C" w:rsidRPr="002A7CEF">
        <w:rPr>
          <w:rFonts w:ascii="Arial" w:hAnsi="Arial" w:cs="Arial"/>
        </w:rPr>
        <w:t xml:space="preserve">has been reached, </w:t>
      </w:r>
      <w:r w:rsidR="00824AF6" w:rsidRPr="002A7CEF">
        <w:rPr>
          <w:rFonts w:ascii="Arial" w:hAnsi="Arial" w:cs="Arial"/>
        </w:rPr>
        <w:t>submit the</w:t>
      </w:r>
      <w:r w:rsidR="00D80513" w:rsidRPr="002A7CEF">
        <w:rPr>
          <w:rFonts w:ascii="Arial" w:hAnsi="Arial" w:cs="Arial"/>
        </w:rPr>
        <w:t xml:space="preserve"> </w:t>
      </w:r>
      <w:r w:rsidR="00BB1BE8" w:rsidRPr="002A7CEF">
        <w:rPr>
          <w:rFonts w:ascii="Arial" w:hAnsi="Arial" w:cs="Arial"/>
        </w:rPr>
        <w:t xml:space="preserve">form </w:t>
      </w:r>
      <w:r w:rsidR="007B1E03" w:rsidRPr="00443C67">
        <w:rPr>
          <w:rStyle w:val="bodytext1"/>
          <w:rFonts w:ascii="Arial" w:hAnsi="Arial" w:cs="Arial"/>
          <w:sz w:val="22"/>
          <w:szCs w:val="22"/>
        </w:rPr>
        <w:t>(</w:t>
      </w:r>
      <w:hyperlink r:id="rId11" w:history="1">
        <w:r w:rsidR="007B1E03" w:rsidRPr="00443C67">
          <w:rPr>
            <w:rStyle w:val="Hyperlink"/>
            <w:rFonts w:ascii="Arial" w:hAnsi="Arial" w:cs="Arial"/>
          </w:rPr>
          <w:t>med-sch-ssc@glasgow.ac.uk</w:t>
        </w:r>
      </w:hyperlink>
      <w:r w:rsidR="007B1E03" w:rsidRPr="00443C67">
        <w:rPr>
          <w:rStyle w:val="bodytext1"/>
          <w:rFonts w:ascii="Arial" w:hAnsi="Arial" w:cs="Arial"/>
          <w:sz w:val="22"/>
          <w:szCs w:val="22"/>
        </w:rPr>
        <w:t>)</w:t>
      </w:r>
      <w:r w:rsidR="007B1E03">
        <w:rPr>
          <w:rStyle w:val="bodytext1"/>
          <w:rFonts w:ascii="Arial" w:hAnsi="Arial" w:cs="Arial"/>
          <w:sz w:val="22"/>
          <w:szCs w:val="22"/>
        </w:rPr>
        <w:t xml:space="preserve"> </w:t>
      </w:r>
      <w:r w:rsidR="00F9286C" w:rsidRPr="002A7CEF">
        <w:rPr>
          <w:rFonts w:ascii="Arial" w:hAnsi="Arial" w:cs="Arial"/>
        </w:rPr>
        <w:t>making</w:t>
      </w:r>
      <w:r w:rsidR="00AF77E7" w:rsidRPr="002A7CEF">
        <w:rPr>
          <w:rFonts w:ascii="Arial" w:hAnsi="Arial" w:cs="Arial"/>
        </w:rPr>
        <w:t xml:space="preserve"> sure that it contains all the relevant information</w:t>
      </w:r>
      <w:r w:rsidRPr="002A7CEF">
        <w:rPr>
          <w:rFonts w:ascii="Arial" w:hAnsi="Arial" w:cs="Arial"/>
        </w:rPr>
        <w:t xml:space="preserve">. If </w:t>
      </w:r>
      <w:r w:rsidR="00725D6B" w:rsidRPr="002A7CEF">
        <w:rPr>
          <w:rFonts w:ascii="Arial" w:hAnsi="Arial" w:cs="Arial"/>
        </w:rPr>
        <w:t>applicable,</w:t>
      </w:r>
      <w:r w:rsidRPr="002A7CEF">
        <w:rPr>
          <w:rFonts w:ascii="Arial" w:hAnsi="Arial" w:cs="Arial"/>
        </w:rPr>
        <w:t xml:space="preserve"> </w:t>
      </w:r>
      <w:r w:rsidR="00B1528F" w:rsidRPr="002A7CEF">
        <w:rPr>
          <w:rFonts w:ascii="Arial" w:hAnsi="Arial" w:cs="Arial"/>
        </w:rPr>
        <w:t xml:space="preserve">also submit </w:t>
      </w:r>
      <w:r w:rsidRPr="002A7CEF">
        <w:rPr>
          <w:rFonts w:ascii="Arial" w:hAnsi="Arial" w:cs="Arial"/>
        </w:rPr>
        <w:t>the risk assessment form.</w:t>
      </w:r>
    </w:p>
    <w:p w14:paraId="4A5A2901" w14:textId="77777777" w:rsidR="00CF6EE1" w:rsidRPr="002A7CEF" w:rsidRDefault="00CF6EE1" w:rsidP="001256E6">
      <w:pPr>
        <w:numPr>
          <w:ilvl w:val="0"/>
          <w:numId w:val="11"/>
        </w:numPr>
        <w:jc w:val="both"/>
        <w:rPr>
          <w:rStyle w:val="bodytext1"/>
          <w:rFonts w:ascii="Arial" w:hAnsi="Arial" w:cs="Arial"/>
          <w:sz w:val="22"/>
          <w:szCs w:val="22"/>
        </w:rPr>
      </w:pPr>
      <w:r w:rsidRPr="002A7CEF">
        <w:rPr>
          <w:rStyle w:val="bodytext1"/>
          <w:rFonts w:ascii="Arial" w:hAnsi="Arial" w:cs="Arial"/>
          <w:sz w:val="22"/>
          <w:szCs w:val="22"/>
        </w:rPr>
        <w:t xml:space="preserve">Once submitted this will be examined </w:t>
      </w:r>
      <w:r w:rsidR="00366FC6" w:rsidRPr="002A7CEF">
        <w:rPr>
          <w:rStyle w:val="bodytext1"/>
          <w:rFonts w:ascii="Arial" w:hAnsi="Arial" w:cs="Arial"/>
          <w:sz w:val="22"/>
          <w:szCs w:val="22"/>
        </w:rPr>
        <w:t xml:space="preserve">by the SSC team </w:t>
      </w:r>
      <w:r w:rsidRPr="002A7CEF">
        <w:rPr>
          <w:rStyle w:val="bodytext1"/>
          <w:rFonts w:ascii="Arial" w:hAnsi="Arial" w:cs="Arial"/>
          <w:sz w:val="22"/>
          <w:szCs w:val="22"/>
        </w:rPr>
        <w:t xml:space="preserve">and feedback given, where necessary. </w:t>
      </w:r>
    </w:p>
    <w:p w14:paraId="7FE3D5FD" w14:textId="72C69FC9" w:rsidR="00551592" w:rsidRPr="002A7CEF" w:rsidRDefault="00BB1BE8" w:rsidP="001256E6">
      <w:pPr>
        <w:numPr>
          <w:ilvl w:val="0"/>
          <w:numId w:val="11"/>
        </w:numPr>
        <w:jc w:val="both"/>
        <w:rPr>
          <w:rFonts w:ascii="Arial" w:hAnsi="Arial" w:cs="Arial"/>
        </w:rPr>
      </w:pPr>
      <w:r w:rsidRPr="002A7CEF">
        <w:rPr>
          <w:rFonts w:ascii="Arial" w:hAnsi="Arial" w:cs="Arial"/>
        </w:rPr>
        <w:t xml:space="preserve">Your </w:t>
      </w:r>
      <w:r w:rsidR="00EC5AE2">
        <w:rPr>
          <w:rFonts w:ascii="Arial" w:hAnsi="Arial" w:cs="Arial"/>
        </w:rPr>
        <w:t>s</w:t>
      </w:r>
      <w:r w:rsidR="001256E6" w:rsidRPr="002A7CEF">
        <w:rPr>
          <w:rFonts w:ascii="Arial" w:hAnsi="Arial" w:cs="Arial"/>
        </w:rPr>
        <w:t>up</w:t>
      </w:r>
      <w:r w:rsidR="00CF0108" w:rsidRPr="002A7CEF">
        <w:rPr>
          <w:rFonts w:ascii="Arial" w:hAnsi="Arial" w:cs="Arial"/>
        </w:rPr>
        <w:t xml:space="preserve">ervisor(s) will be </w:t>
      </w:r>
      <w:r w:rsidRPr="002A7CEF">
        <w:rPr>
          <w:rFonts w:ascii="Arial" w:hAnsi="Arial" w:cs="Arial"/>
        </w:rPr>
        <w:t xml:space="preserve">required to accept </w:t>
      </w:r>
      <w:r w:rsidR="006249C0">
        <w:rPr>
          <w:rFonts w:ascii="Arial" w:hAnsi="Arial" w:cs="Arial"/>
        </w:rPr>
        <w:t>and</w:t>
      </w:r>
      <w:r w:rsidRPr="002A7CEF">
        <w:rPr>
          <w:rFonts w:ascii="Arial" w:hAnsi="Arial" w:cs="Arial"/>
        </w:rPr>
        <w:t xml:space="preserve"> provide written confirma</w:t>
      </w:r>
      <w:r w:rsidR="00CF0108" w:rsidRPr="002A7CEF">
        <w:rPr>
          <w:rFonts w:ascii="Arial" w:hAnsi="Arial" w:cs="Arial"/>
        </w:rPr>
        <w:t>tion of their acceptance of the</w:t>
      </w:r>
      <w:r w:rsidRPr="002A7CEF">
        <w:rPr>
          <w:rFonts w:ascii="Arial" w:hAnsi="Arial" w:cs="Arial"/>
        </w:rPr>
        <w:t xml:space="preserve"> proposal</w:t>
      </w:r>
      <w:r w:rsidR="00280034" w:rsidRPr="002A7CEF">
        <w:rPr>
          <w:rFonts w:ascii="Arial" w:hAnsi="Arial" w:cs="Arial"/>
        </w:rPr>
        <w:t>.</w:t>
      </w:r>
    </w:p>
    <w:p w14:paraId="629547D0" w14:textId="32EE0B89" w:rsidR="00377508" w:rsidRPr="002A7CEF" w:rsidRDefault="00377508" w:rsidP="00377508">
      <w:pPr>
        <w:pStyle w:val="ListParagraph"/>
        <w:numPr>
          <w:ilvl w:val="0"/>
          <w:numId w:val="1"/>
        </w:numPr>
        <w:jc w:val="both"/>
        <w:rPr>
          <w:rFonts w:ascii="Arial" w:hAnsi="Arial" w:cs="Arial"/>
        </w:rPr>
      </w:pPr>
      <w:r w:rsidRPr="002A7CEF">
        <w:rPr>
          <w:rFonts w:ascii="Arial" w:hAnsi="Arial" w:cs="Arial"/>
          <w:color w:val="0070C0"/>
        </w:rPr>
        <w:t>If for any rea</w:t>
      </w:r>
      <w:r w:rsidR="00CF0108" w:rsidRPr="002A7CEF">
        <w:rPr>
          <w:rFonts w:ascii="Arial" w:hAnsi="Arial" w:cs="Arial"/>
          <w:color w:val="0070C0"/>
        </w:rPr>
        <w:t>son the SP</w:t>
      </w:r>
      <w:r w:rsidR="0064663C" w:rsidRPr="002A7CEF">
        <w:rPr>
          <w:rFonts w:ascii="Arial" w:hAnsi="Arial" w:cs="Arial"/>
          <w:color w:val="0070C0"/>
        </w:rPr>
        <w:t>SSC</w:t>
      </w:r>
      <w:r w:rsidR="00CF0108" w:rsidRPr="002A7CEF">
        <w:rPr>
          <w:rFonts w:ascii="Arial" w:hAnsi="Arial" w:cs="Arial"/>
          <w:color w:val="0070C0"/>
        </w:rPr>
        <w:t xml:space="preserve"> fal</w:t>
      </w:r>
      <w:r w:rsidRPr="002A7CEF">
        <w:rPr>
          <w:rFonts w:ascii="Arial" w:hAnsi="Arial" w:cs="Arial"/>
          <w:color w:val="0070C0"/>
        </w:rPr>
        <w:t>ls through</w:t>
      </w:r>
      <w:r w:rsidR="00CF0108" w:rsidRPr="002A7CEF">
        <w:rPr>
          <w:rFonts w:ascii="Arial" w:hAnsi="Arial" w:cs="Arial"/>
          <w:color w:val="0070C0"/>
        </w:rPr>
        <w:t xml:space="preserve">, </w:t>
      </w:r>
      <w:r w:rsidRPr="002A7CEF">
        <w:rPr>
          <w:rFonts w:ascii="Arial" w:hAnsi="Arial" w:cs="Arial"/>
        </w:rPr>
        <w:t xml:space="preserve">you will have to choose one of the organised SSCs from the menu. If </w:t>
      </w:r>
      <w:r w:rsidR="00CF0108" w:rsidRPr="002A7CEF">
        <w:rPr>
          <w:rFonts w:ascii="Arial" w:hAnsi="Arial" w:cs="Arial"/>
        </w:rPr>
        <w:t xml:space="preserve">this occurs </w:t>
      </w:r>
      <w:r w:rsidRPr="002A7CEF">
        <w:rPr>
          <w:rFonts w:ascii="Arial" w:hAnsi="Arial" w:cs="Arial"/>
        </w:rPr>
        <w:t xml:space="preserve">after the deadline </w:t>
      </w:r>
      <w:r w:rsidR="00CF0108" w:rsidRPr="002A7CEF">
        <w:rPr>
          <w:rFonts w:ascii="Arial" w:hAnsi="Arial" w:cs="Arial"/>
        </w:rPr>
        <w:t xml:space="preserve">for </w:t>
      </w:r>
      <w:r w:rsidR="006249C0" w:rsidRPr="002A7CEF">
        <w:rPr>
          <w:rFonts w:ascii="Arial" w:hAnsi="Arial" w:cs="Arial"/>
        </w:rPr>
        <w:t>selection,</w:t>
      </w:r>
      <w:r w:rsidR="00CF0108" w:rsidRPr="002A7CEF">
        <w:rPr>
          <w:rFonts w:ascii="Arial" w:hAnsi="Arial" w:cs="Arial"/>
        </w:rPr>
        <w:t xml:space="preserve"> </w:t>
      </w:r>
      <w:r w:rsidRPr="002A7CEF">
        <w:rPr>
          <w:rFonts w:ascii="Arial" w:hAnsi="Arial" w:cs="Arial"/>
        </w:rPr>
        <w:t>then the SSC Office</w:t>
      </w:r>
      <w:r w:rsidR="00CF0108" w:rsidRPr="002A7CEF">
        <w:rPr>
          <w:rFonts w:ascii="Arial" w:hAnsi="Arial" w:cs="Arial"/>
        </w:rPr>
        <w:t xml:space="preserve"> will allocate you a</w:t>
      </w:r>
      <w:r w:rsidR="00F4302D" w:rsidRPr="002A7CEF">
        <w:rPr>
          <w:rFonts w:ascii="Arial" w:hAnsi="Arial" w:cs="Arial"/>
        </w:rPr>
        <w:t xml:space="preserve">n </w:t>
      </w:r>
      <w:r w:rsidR="00CF0108" w:rsidRPr="002A7CEF">
        <w:rPr>
          <w:rFonts w:ascii="Arial" w:hAnsi="Arial" w:cs="Arial"/>
        </w:rPr>
        <w:t>SSC.</w:t>
      </w:r>
    </w:p>
    <w:p w14:paraId="13F0EEFA" w14:textId="25277652" w:rsidR="00440BCC" w:rsidRPr="002A7CEF" w:rsidRDefault="009C1AEF" w:rsidP="00377508">
      <w:pPr>
        <w:pStyle w:val="ListParagraph"/>
        <w:numPr>
          <w:ilvl w:val="0"/>
          <w:numId w:val="1"/>
        </w:numPr>
        <w:jc w:val="both"/>
        <w:rPr>
          <w:rFonts w:ascii="Arial" w:hAnsi="Arial" w:cs="Arial"/>
        </w:rPr>
      </w:pPr>
      <w:r w:rsidRPr="002A7CEF">
        <w:rPr>
          <w:rFonts w:ascii="Arial" w:hAnsi="Arial" w:cs="Arial"/>
          <w:color w:val="0070C0"/>
        </w:rPr>
        <w:t>Advantages of SP</w:t>
      </w:r>
      <w:r w:rsidR="009C4548" w:rsidRPr="002A7CEF">
        <w:rPr>
          <w:rFonts w:ascii="Arial" w:hAnsi="Arial" w:cs="Arial"/>
          <w:color w:val="0070C0"/>
        </w:rPr>
        <w:t>s</w:t>
      </w:r>
      <w:r w:rsidRPr="002A7CEF">
        <w:rPr>
          <w:rFonts w:ascii="Arial" w:hAnsi="Arial" w:cs="Arial"/>
          <w:color w:val="0070C0"/>
        </w:rPr>
        <w:t xml:space="preserve"> </w:t>
      </w:r>
      <w:r w:rsidR="009C4548" w:rsidRPr="002A7CEF">
        <w:rPr>
          <w:rFonts w:ascii="Arial" w:hAnsi="Arial" w:cs="Arial"/>
        </w:rPr>
        <w:t xml:space="preserve">- </w:t>
      </w:r>
      <w:r w:rsidR="00440BCC" w:rsidRPr="002A7CEF">
        <w:rPr>
          <w:rFonts w:ascii="Arial" w:hAnsi="Arial" w:cs="Arial"/>
        </w:rPr>
        <w:t xml:space="preserve">SPSSCs allow you to not only pursue something that is of interest to </w:t>
      </w:r>
      <w:r w:rsidR="00E3186E" w:rsidRPr="002A7CEF">
        <w:rPr>
          <w:rFonts w:ascii="Arial" w:hAnsi="Arial" w:cs="Arial"/>
        </w:rPr>
        <w:t>you,</w:t>
      </w:r>
      <w:r w:rsidR="00440BCC" w:rsidRPr="002A7CEF">
        <w:rPr>
          <w:rFonts w:ascii="Arial" w:hAnsi="Arial" w:cs="Arial"/>
        </w:rPr>
        <w:t xml:space="preserve"> and which may not be available on the menu but </w:t>
      </w:r>
      <w:r w:rsidR="00CF0108" w:rsidRPr="002A7CEF">
        <w:rPr>
          <w:rFonts w:ascii="Arial" w:hAnsi="Arial" w:cs="Arial"/>
        </w:rPr>
        <w:t xml:space="preserve">also </w:t>
      </w:r>
      <w:r w:rsidR="00440BCC" w:rsidRPr="002A7CEF">
        <w:rPr>
          <w:rFonts w:ascii="Arial" w:hAnsi="Arial" w:cs="Arial"/>
        </w:rPr>
        <w:t>guarantees your first choice.</w:t>
      </w:r>
      <w:r w:rsidR="009C4548" w:rsidRPr="002A7CEF">
        <w:rPr>
          <w:rFonts w:ascii="Arial" w:hAnsi="Arial" w:cs="Arial"/>
        </w:rPr>
        <w:t xml:space="preserve"> Finally,</w:t>
      </w:r>
      <w:r w:rsidR="00440BCC" w:rsidRPr="002A7CEF">
        <w:rPr>
          <w:rFonts w:ascii="Arial" w:hAnsi="Arial" w:cs="Arial"/>
        </w:rPr>
        <w:t xml:space="preserve"> SP</w:t>
      </w:r>
      <w:r w:rsidR="0064663C" w:rsidRPr="002A7CEF">
        <w:rPr>
          <w:rFonts w:ascii="Arial" w:hAnsi="Arial" w:cs="Arial"/>
        </w:rPr>
        <w:t>SSC</w:t>
      </w:r>
      <w:r w:rsidR="00440BCC" w:rsidRPr="002A7CEF">
        <w:rPr>
          <w:rFonts w:ascii="Arial" w:hAnsi="Arial" w:cs="Arial"/>
        </w:rPr>
        <w:t xml:space="preserve"> students tend to get more out of their module because they have much more “ownership” of their learning.</w:t>
      </w:r>
    </w:p>
    <w:p w14:paraId="1D0C9C54" w14:textId="77777777" w:rsidR="004547DA" w:rsidRPr="002A7CEF" w:rsidRDefault="004547DA" w:rsidP="004547DA">
      <w:pPr>
        <w:jc w:val="both"/>
        <w:rPr>
          <w:rFonts w:ascii="Arial" w:hAnsi="Arial" w:cs="Arial"/>
        </w:rPr>
      </w:pPr>
    </w:p>
    <w:p w14:paraId="07D5FC24" w14:textId="480A9EDD" w:rsidR="002A7CEF" w:rsidRPr="003C7051" w:rsidRDefault="002A7CEF" w:rsidP="002A7CEF">
      <w:pPr>
        <w:pStyle w:val="BodyText2"/>
        <w:jc w:val="both"/>
        <w:rPr>
          <w:rFonts w:ascii="Arial" w:eastAsia="Batang" w:hAnsi="Arial" w:cs="Arial"/>
        </w:rPr>
      </w:pPr>
      <w:r w:rsidRPr="003C7051">
        <w:rPr>
          <w:rFonts w:ascii="Arial" w:hAnsi="Arial" w:cs="Arial"/>
        </w:rPr>
        <w:t xml:space="preserve">Students </w:t>
      </w:r>
      <w:r w:rsidRPr="003C7051">
        <w:rPr>
          <w:rFonts w:ascii="Arial" w:eastAsia="Batang" w:hAnsi="Arial" w:cs="Arial"/>
        </w:rPr>
        <w:t xml:space="preserve">also </w:t>
      </w:r>
      <w:proofErr w:type="gramStart"/>
      <w:r w:rsidRPr="003C7051">
        <w:rPr>
          <w:rFonts w:ascii="Arial" w:eastAsia="Batang" w:hAnsi="Arial" w:cs="Arial"/>
        </w:rPr>
        <w:t>have the opportunity to</w:t>
      </w:r>
      <w:proofErr w:type="gramEnd"/>
      <w:r w:rsidRPr="003C7051">
        <w:rPr>
          <w:rFonts w:ascii="Arial" w:eastAsia="Batang" w:hAnsi="Arial" w:cs="Arial"/>
        </w:rPr>
        <w:t xml:space="preserve"> combine their Junior Elective with your SPSSC to yield a </w:t>
      </w:r>
      <w:r w:rsidR="006249C0">
        <w:rPr>
          <w:rFonts w:ascii="Arial" w:eastAsia="Batang" w:hAnsi="Arial" w:cs="Arial"/>
        </w:rPr>
        <w:t>9</w:t>
      </w:r>
      <w:r w:rsidR="006249C0" w:rsidRPr="003C7051">
        <w:rPr>
          <w:rFonts w:ascii="Arial" w:eastAsia="Batang" w:hAnsi="Arial" w:cs="Arial"/>
        </w:rPr>
        <w:t>-week</w:t>
      </w:r>
      <w:r w:rsidRPr="003C7051">
        <w:rPr>
          <w:rFonts w:ascii="Arial" w:eastAsia="Batang" w:hAnsi="Arial" w:cs="Arial"/>
        </w:rPr>
        <w:t xml:space="preserve"> block provided students manage to do their SSC in the first block in Year 4. The Year 4 Secretary should be contacted </w:t>
      </w:r>
      <w:proofErr w:type="gramStart"/>
      <w:r w:rsidRPr="003C7051">
        <w:rPr>
          <w:rFonts w:ascii="Arial" w:eastAsia="Batang" w:hAnsi="Arial" w:cs="Arial"/>
        </w:rPr>
        <w:t>in order to</w:t>
      </w:r>
      <w:proofErr w:type="gramEnd"/>
      <w:r w:rsidRPr="003C7051">
        <w:rPr>
          <w:rFonts w:ascii="Arial" w:eastAsia="Batang" w:hAnsi="Arial" w:cs="Arial"/>
        </w:rPr>
        <w:t xml:space="preserve"> request your SSC block </w:t>
      </w:r>
      <w:r w:rsidR="006249C0">
        <w:rPr>
          <w:rFonts w:ascii="Arial" w:eastAsia="Batang" w:hAnsi="Arial" w:cs="Arial"/>
        </w:rPr>
        <w:t xml:space="preserve">preference </w:t>
      </w:r>
      <w:r w:rsidR="00482592">
        <w:rPr>
          <w:rFonts w:ascii="Arial" w:eastAsia="Batang" w:hAnsi="Arial" w:cs="Arial"/>
        </w:rPr>
        <w:t>for the beginning of term</w:t>
      </w:r>
      <w:r w:rsidRPr="003C7051">
        <w:rPr>
          <w:rFonts w:ascii="Arial" w:eastAsia="Batang" w:hAnsi="Arial" w:cs="Arial"/>
        </w:rPr>
        <w:t xml:space="preserve">. This extended period can be spent in a laboratory, </w:t>
      </w:r>
      <w:r w:rsidR="00E3186E" w:rsidRPr="003C7051">
        <w:rPr>
          <w:rFonts w:ascii="Arial" w:eastAsia="Batang" w:hAnsi="Arial" w:cs="Arial"/>
        </w:rPr>
        <w:t>hospital,</w:t>
      </w:r>
      <w:r w:rsidRPr="003C7051">
        <w:rPr>
          <w:rFonts w:ascii="Arial" w:eastAsia="Batang" w:hAnsi="Arial" w:cs="Arial"/>
        </w:rPr>
        <w:t xml:space="preserve"> or other appropriate location, either in the UK or overseas. The SSC Director/Deputy may ask to meet with you </w:t>
      </w:r>
      <w:proofErr w:type="gramStart"/>
      <w:r w:rsidRPr="003C7051">
        <w:rPr>
          <w:rFonts w:ascii="Arial" w:eastAsia="Batang" w:hAnsi="Arial" w:cs="Arial"/>
        </w:rPr>
        <w:t>in order to</w:t>
      </w:r>
      <w:proofErr w:type="gramEnd"/>
      <w:r w:rsidRPr="003C7051">
        <w:rPr>
          <w:rFonts w:ascii="Arial" w:eastAsia="Batang" w:hAnsi="Arial" w:cs="Arial"/>
        </w:rPr>
        <w:t xml:space="preserve"> ensure that you maximise this </w:t>
      </w:r>
      <w:r w:rsidR="006249C0" w:rsidRPr="003C7051">
        <w:rPr>
          <w:rFonts w:ascii="Arial" w:eastAsia="Batang" w:hAnsi="Arial" w:cs="Arial"/>
        </w:rPr>
        <w:t>9-week</w:t>
      </w:r>
      <w:r w:rsidRPr="003C7051">
        <w:rPr>
          <w:rFonts w:ascii="Arial" w:eastAsia="Batang" w:hAnsi="Arial" w:cs="Arial"/>
        </w:rPr>
        <w:t xml:space="preserve"> learning experience. Under these </w:t>
      </w:r>
      <w:r w:rsidR="00B17E5D" w:rsidRPr="003C7051">
        <w:rPr>
          <w:rFonts w:ascii="Arial" w:eastAsia="Batang" w:hAnsi="Arial" w:cs="Arial"/>
        </w:rPr>
        <w:t>circumstances,</w:t>
      </w:r>
      <w:r w:rsidRPr="003C7051">
        <w:rPr>
          <w:rFonts w:ascii="Arial" w:eastAsia="Batang" w:hAnsi="Arial" w:cs="Arial"/>
        </w:rPr>
        <w:t xml:space="preserve"> the written work should be more extensive (~</w:t>
      </w:r>
      <w:r w:rsidR="00725D6B" w:rsidRPr="003C7051">
        <w:rPr>
          <w:rFonts w:ascii="Arial" w:eastAsia="Batang" w:hAnsi="Arial" w:cs="Arial"/>
        </w:rPr>
        <w:t>65</w:t>
      </w:r>
      <w:r w:rsidRPr="003C7051">
        <w:rPr>
          <w:rFonts w:ascii="Arial" w:eastAsia="Batang" w:hAnsi="Arial" w:cs="Arial"/>
        </w:rPr>
        <w:t xml:space="preserve">00 words) and can also be used as an </w:t>
      </w:r>
      <w:r w:rsidR="00C0746D">
        <w:rPr>
          <w:rFonts w:ascii="Arial" w:eastAsia="Batang" w:hAnsi="Arial" w:cs="Arial"/>
        </w:rPr>
        <w:t>E</w:t>
      </w:r>
      <w:r w:rsidRPr="003C7051">
        <w:rPr>
          <w:rFonts w:ascii="Arial" w:eastAsia="Batang" w:hAnsi="Arial" w:cs="Arial"/>
        </w:rPr>
        <w:t>lective report.</w:t>
      </w:r>
    </w:p>
    <w:p w14:paraId="37369857" w14:textId="77777777" w:rsidR="002A7CEF" w:rsidRPr="003C7051" w:rsidRDefault="002A7CEF" w:rsidP="004547DA">
      <w:pPr>
        <w:jc w:val="both"/>
        <w:rPr>
          <w:rFonts w:ascii="Arial" w:hAnsi="Arial" w:cs="Arial"/>
        </w:rPr>
      </w:pPr>
    </w:p>
    <w:p w14:paraId="447F2257" w14:textId="77777777" w:rsidR="004547DA" w:rsidRPr="003C7051" w:rsidRDefault="004547DA" w:rsidP="004547DA">
      <w:pPr>
        <w:jc w:val="both"/>
        <w:rPr>
          <w:rFonts w:ascii="Arial" w:hAnsi="Arial" w:cs="Arial"/>
        </w:rPr>
      </w:pPr>
      <w:r w:rsidRPr="003C7051">
        <w:rPr>
          <w:rFonts w:ascii="Arial" w:hAnsi="Arial" w:cs="Arial"/>
        </w:rPr>
        <w:t>Good luck and enjoy!!</w:t>
      </w:r>
    </w:p>
    <w:p w14:paraId="5C552A30" w14:textId="77777777" w:rsidR="004547DA" w:rsidRPr="003C7051" w:rsidRDefault="004547DA" w:rsidP="004547DA">
      <w:pPr>
        <w:jc w:val="both"/>
        <w:rPr>
          <w:rFonts w:ascii="Arial" w:hAnsi="Arial" w:cs="Arial"/>
        </w:rPr>
      </w:pPr>
      <w:r w:rsidRPr="003C7051">
        <w:rPr>
          <w:rFonts w:ascii="Arial" w:hAnsi="Arial" w:cs="Arial"/>
        </w:rPr>
        <w:t>SSC Team</w:t>
      </w:r>
    </w:p>
    <w:p w14:paraId="7F52B954" w14:textId="5536EE7D" w:rsidR="00553C74" w:rsidRPr="00CD37A5" w:rsidRDefault="00553C74"/>
    <w:p w14:paraId="4A5D2E37" w14:textId="73C2C4C0" w:rsidR="00CD37A5" w:rsidRPr="00CD37A5" w:rsidRDefault="00CD37A5">
      <w:r w:rsidRPr="00CD37A5">
        <w:br w:type="page"/>
      </w:r>
    </w:p>
    <w:tbl>
      <w:tblPr>
        <w:tblW w:w="10048" w:type="dxa"/>
        <w:tblLook w:val="0000" w:firstRow="0" w:lastRow="0" w:firstColumn="0" w:lastColumn="0" w:noHBand="0" w:noVBand="0"/>
      </w:tblPr>
      <w:tblGrid>
        <w:gridCol w:w="250"/>
        <w:gridCol w:w="1903"/>
        <w:gridCol w:w="1738"/>
        <w:gridCol w:w="125"/>
        <w:gridCol w:w="113"/>
        <w:gridCol w:w="364"/>
        <w:gridCol w:w="88"/>
        <w:gridCol w:w="314"/>
        <w:gridCol w:w="92"/>
        <w:gridCol w:w="2105"/>
        <w:gridCol w:w="92"/>
        <w:gridCol w:w="184"/>
        <w:gridCol w:w="257"/>
        <w:gridCol w:w="233"/>
        <w:gridCol w:w="250"/>
        <w:gridCol w:w="1130"/>
        <w:gridCol w:w="168"/>
        <w:gridCol w:w="642"/>
      </w:tblGrid>
      <w:tr w:rsidR="00CD37A5" w:rsidRPr="008F4E67" w14:paraId="6C584323" w14:textId="77777777" w:rsidTr="008E07CB">
        <w:trPr>
          <w:cantSplit/>
          <w:trHeight w:val="903"/>
        </w:trPr>
        <w:tc>
          <w:tcPr>
            <w:tcW w:w="7183" w:type="dxa"/>
            <w:gridSpan w:val="11"/>
            <w:tcBorders>
              <w:right w:val="single" w:sz="4" w:space="0" w:color="auto"/>
            </w:tcBorders>
          </w:tcPr>
          <w:p w14:paraId="6245E957" w14:textId="77777777" w:rsidR="00CD37A5" w:rsidRDefault="00CD37A5" w:rsidP="008E07CB">
            <w:pPr>
              <w:rPr>
                <w:rStyle w:val="pageheading1"/>
                <w:rFonts w:ascii="Arial" w:hAnsi="Arial" w:cs="Arial"/>
                <w:color w:val="0070C0"/>
                <w:sz w:val="28"/>
                <w:szCs w:val="28"/>
              </w:rPr>
            </w:pPr>
            <w:r>
              <w:rPr>
                <w:rStyle w:val="pageheading1"/>
                <w:rFonts w:ascii="Arial" w:hAnsi="Arial" w:cs="Arial"/>
                <w:color w:val="0070C0"/>
                <w:sz w:val="28"/>
                <w:szCs w:val="28"/>
              </w:rPr>
              <w:lastRenderedPageBreak/>
              <w:t>LEARNING CONTRACT (Year 3 or 4)</w:t>
            </w:r>
          </w:p>
          <w:p w14:paraId="2F15AC09" w14:textId="77777777" w:rsidR="00CD37A5" w:rsidRDefault="00CD37A5" w:rsidP="008E07CB">
            <w:pPr>
              <w:rPr>
                <w:rStyle w:val="paragraphtitle1"/>
                <w:rFonts w:ascii="Arial" w:hAnsi="Arial"/>
                <w:color w:val="0070C0"/>
                <w:sz w:val="28"/>
                <w:szCs w:val="28"/>
              </w:rPr>
            </w:pPr>
            <w:r>
              <w:rPr>
                <w:rStyle w:val="paragraphtitle1"/>
                <w:rFonts w:ascii="Arial" w:hAnsi="Arial" w:cs="Arial"/>
                <w:color w:val="0070C0"/>
                <w:sz w:val="28"/>
                <w:szCs w:val="28"/>
              </w:rPr>
              <w:t>Self-Proposed SSC Submission Form Template</w:t>
            </w:r>
          </w:p>
          <w:p w14:paraId="6D75B1A7" w14:textId="77777777" w:rsidR="00CD37A5" w:rsidRDefault="00CD37A5" w:rsidP="008E07CB">
            <w:pPr>
              <w:rPr>
                <w:rStyle w:val="paragraphtitle1"/>
                <w:rFonts w:ascii="Arial" w:hAnsi="Arial" w:cs="Arial"/>
                <w:b w:val="0"/>
                <w:bCs w:val="0"/>
                <w:color w:val="008000"/>
                <w:sz w:val="28"/>
              </w:rPr>
            </w:pPr>
          </w:p>
          <w:p w14:paraId="572D5272" w14:textId="77777777" w:rsidR="00CD37A5" w:rsidRDefault="00CD37A5" w:rsidP="008E07CB">
            <w:pPr>
              <w:rPr>
                <w:rFonts w:ascii="Arial" w:hAnsi="Arial" w:cs="Arial"/>
                <w:sz w:val="16"/>
              </w:rPr>
            </w:pPr>
            <w:r w:rsidRPr="008F4E67">
              <w:rPr>
                <w:rFonts w:ascii="Arial" w:hAnsi="Arial" w:cs="Arial"/>
                <w:sz w:val="16"/>
              </w:rPr>
              <w:t xml:space="preserve">Please </w:t>
            </w:r>
            <w:r>
              <w:rPr>
                <w:rFonts w:ascii="Arial" w:hAnsi="Arial" w:cs="Arial"/>
                <w:sz w:val="16"/>
              </w:rPr>
              <w:t xml:space="preserve">email </w:t>
            </w:r>
            <w:r w:rsidRPr="008F4E67">
              <w:rPr>
                <w:rFonts w:ascii="Arial" w:hAnsi="Arial" w:cs="Arial"/>
                <w:sz w:val="16"/>
              </w:rPr>
              <w:t>completed forms to the SSC Secretary</w:t>
            </w:r>
            <w:r>
              <w:rPr>
                <w:rFonts w:ascii="Arial" w:hAnsi="Arial" w:cs="Arial"/>
                <w:sz w:val="16"/>
              </w:rPr>
              <w:t xml:space="preserve"> (</w:t>
            </w:r>
            <w:hyperlink r:id="rId12" w:history="1">
              <w:r w:rsidRPr="00AC7D4F">
                <w:rPr>
                  <w:rStyle w:val="Hyperlink"/>
                  <w:rFonts w:ascii="Arial" w:hAnsi="Arial" w:cs="Arial"/>
                  <w:sz w:val="16"/>
                </w:rPr>
                <w:t>med-sch-ssc@glasgow.ac.uk</w:t>
              </w:r>
            </w:hyperlink>
            <w:r>
              <w:rPr>
                <w:rFonts w:ascii="Arial" w:hAnsi="Arial" w:cs="Arial"/>
                <w:sz w:val="16"/>
              </w:rPr>
              <w:t>) or return</w:t>
            </w:r>
          </w:p>
          <w:p w14:paraId="00C0C625" w14:textId="77777777" w:rsidR="00CD37A5" w:rsidRPr="008F4E67" w:rsidRDefault="00CD37A5" w:rsidP="008E07CB">
            <w:pPr>
              <w:rPr>
                <w:rStyle w:val="pageheading1"/>
                <w:rFonts w:ascii="Arial" w:hAnsi="Arial" w:cs="Arial"/>
                <w:b w:val="0"/>
                <w:bCs w:val="0"/>
              </w:rPr>
            </w:pPr>
            <w:r>
              <w:rPr>
                <w:rFonts w:ascii="Arial" w:hAnsi="Arial" w:cs="Arial"/>
                <w:sz w:val="16"/>
              </w:rPr>
              <w:t xml:space="preserve">the </w:t>
            </w:r>
            <w:r w:rsidRPr="008F4E67">
              <w:rPr>
                <w:rFonts w:ascii="Arial" w:hAnsi="Arial" w:cs="Arial"/>
                <w:sz w:val="16"/>
              </w:rPr>
              <w:t>Wolfson Medical School Building, University of Glasgow, G12 8QQ</w:t>
            </w:r>
          </w:p>
        </w:tc>
        <w:tc>
          <w:tcPr>
            <w:tcW w:w="2865" w:type="dxa"/>
            <w:gridSpan w:val="7"/>
            <w:tcBorders>
              <w:top w:val="single" w:sz="4" w:space="0" w:color="auto"/>
              <w:left w:val="single" w:sz="4" w:space="0" w:color="auto"/>
              <w:bottom w:val="single" w:sz="4" w:space="0" w:color="auto"/>
              <w:right w:val="single" w:sz="4" w:space="0" w:color="auto"/>
            </w:tcBorders>
          </w:tcPr>
          <w:p w14:paraId="7E7E2E0A" w14:textId="77777777" w:rsidR="00CD37A5" w:rsidRDefault="00CD37A5" w:rsidP="008E07CB">
            <w:pPr>
              <w:pStyle w:val="Heading1"/>
              <w:rPr>
                <w:rStyle w:val="paragraphtitle1"/>
                <w:rFonts w:ascii="Arial" w:hAnsi="Arial" w:cs="Arial"/>
                <w:sz w:val="14"/>
              </w:rPr>
            </w:pPr>
          </w:p>
          <w:p w14:paraId="49B9231B" w14:textId="77777777" w:rsidR="00CD37A5" w:rsidRPr="008F4E67" w:rsidRDefault="00CD37A5" w:rsidP="008E07CB">
            <w:pPr>
              <w:pStyle w:val="Heading1"/>
              <w:rPr>
                <w:rStyle w:val="paragraphtitle1"/>
                <w:rFonts w:ascii="Arial" w:hAnsi="Arial" w:cs="Arial"/>
                <w:b w:val="0"/>
                <w:bCs w:val="0"/>
                <w:sz w:val="14"/>
              </w:rPr>
            </w:pPr>
            <w:r w:rsidRPr="008F4E67">
              <w:rPr>
                <w:rStyle w:val="paragraphtitle1"/>
                <w:rFonts w:ascii="Arial" w:hAnsi="Arial" w:cs="Arial"/>
                <w:sz w:val="14"/>
              </w:rPr>
              <w:t>FOR MEDICAL SCHOOL USE ONLY</w:t>
            </w:r>
          </w:p>
          <w:p w14:paraId="5E84905C" w14:textId="6B11368C" w:rsidR="00CD37A5" w:rsidRPr="008F4E67" w:rsidRDefault="00CD37A5" w:rsidP="008E07CB">
            <w:pPr>
              <w:rPr>
                <w:rStyle w:val="paragraphtitle1"/>
                <w:rFonts w:ascii="Arial" w:hAnsi="Arial" w:cs="Arial"/>
                <w:b w:val="0"/>
                <w:bCs w:val="0"/>
              </w:rPr>
            </w:pPr>
            <w:r w:rsidRPr="008F4E67">
              <w:rPr>
                <w:rFonts w:ascii="Arial" w:hAnsi="Arial" w:cs="Arial"/>
                <w:noProof/>
                <w:color w:val="003366"/>
                <w:sz w:val="20"/>
                <w:szCs w:val="20"/>
                <w:lang w:val="en-US"/>
              </w:rPr>
              <mc:AlternateContent>
                <mc:Choice Requires="wps">
                  <w:drawing>
                    <wp:anchor distT="0" distB="0" distL="114300" distR="114300" simplePos="0" relativeHeight="251659264" behindDoc="0" locked="0" layoutInCell="1" allowOverlap="1" wp14:anchorId="021959E7" wp14:editId="3A0EF672">
                      <wp:simplePos x="0" y="0"/>
                      <wp:positionH relativeFrom="column">
                        <wp:posOffset>845820</wp:posOffset>
                      </wp:positionH>
                      <wp:positionV relativeFrom="paragraph">
                        <wp:posOffset>108585</wp:posOffset>
                      </wp:positionV>
                      <wp:extent cx="852805" cy="228600"/>
                      <wp:effectExtent l="12065" t="5080" r="11430" b="13970"/>
                      <wp:wrapNone/>
                      <wp:docPr id="16900896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228600"/>
                              </a:xfrm>
                              <a:prstGeom prst="rect">
                                <a:avLst/>
                              </a:prstGeom>
                              <a:solidFill>
                                <a:srgbClr val="FFFFFF"/>
                              </a:solidFill>
                              <a:ln w="9525">
                                <a:solidFill>
                                  <a:srgbClr val="000000"/>
                                </a:solidFill>
                                <a:miter lim="800000"/>
                                <a:headEnd/>
                                <a:tailEnd/>
                              </a:ln>
                            </wps:spPr>
                            <wps:txbx>
                              <w:txbxContent>
                                <w:p w14:paraId="219A9AA2" w14:textId="77777777" w:rsidR="00CD37A5" w:rsidRDefault="00CD37A5" w:rsidP="00CD37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959E7" id="_x0000_t202" coordsize="21600,21600" o:spt="202" path="m,l,21600r21600,l21600,xe">
                      <v:stroke joinstyle="miter"/>
                      <v:path gradientshapeok="t" o:connecttype="rect"/>
                    </v:shapetype>
                    <v:shape id="Text Box 1" o:spid="_x0000_s1026" type="#_x0000_t202" style="position:absolute;margin-left:66.6pt;margin-top:8.55pt;width:67.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">
                      <v:textbox>
                        <w:txbxContent>
                          <w:p w14:paraId="219A9AA2" w14:textId="77777777" w:rsidR="00CD37A5" w:rsidRDefault="00CD37A5" w:rsidP="00CD37A5"/>
                        </w:txbxContent>
                      </v:textbox>
                    </v:shape>
                  </w:pict>
                </mc:Fallback>
              </mc:AlternateContent>
            </w:r>
          </w:p>
          <w:p w14:paraId="1EA2F330" w14:textId="77777777" w:rsidR="00CD37A5" w:rsidRPr="008F4E67" w:rsidRDefault="00CD37A5" w:rsidP="008E07CB">
            <w:pPr>
              <w:rPr>
                <w:rStyle w:val="pageheading1"/>
                <w:rFonts w:ascii="Arial" w:hAnsi="Arial" w:cs="Arial"/>
                <w:b w:val="0"/>
                <w:bCs w:val="0"/>
                <w:sz w:val="16"/>
              </w:rPr>
            </w:pPr>
            <w:r w:rsidRPr="008F4E67">
              <w:rPr>
                <w:rStyle w:val="paragraphtitle1"/>
                <w:rFonts w:ascii="Arial" w:hAnsi="Arial" w:cs="Arial"/>
                <w:b w:val="0"/>
                <w:bCs w:val="0"/>
                <w:color w:val="auto"/>
                <w:sz w:val="16"/>
              </w:rPr>
              <w:t>Date Received:</w:t>
            </w:r>
          </w:p>
        </w:tc>
      </w:tr>
      <w:tr w:rsidR="00CD37A5" w:rsidRPr="008F4E67" w14:paraId="77001B1F" w14:textId="77777777" w:rsidTr="008E07CB">
        <w:trPr>
          <w:cantSplit/>
          <w:trHeight w:val="299"/>
        </w:trPr>
        <w:tc>
          <w:tcPr>
            <w:tcW w:w="250" w:type="dxa"/>
          </w:tcPr>
          <w:p w14:paraId="11149998" w14:textId="77777777" w:rsidR="00CD37A5" w:rsidRPr="008F4E67" w:rsidRDefault="00CD37A5" w:rsidP="008E07CB">
            <w:pPr>
              <w:rPr>
                <w:rFonts w:ascii="Arial" w:hAnsi="Arial" w:cs="Arial"/>
                <w:sz w:val="16"/>
              </w:rPr>
            </w:pPr>
          </w:p>
        </w:tc>
        <w:tc>
          <w:tcPr>
            <w:tcW w:w="9046" w:type="dxa"/>
            <w:gridSpan w:val="15"/>
          </w:tcPr>
          <w:p w14:paraId="5E5503B4" w14:textId="77777777" w:rsidR="00CD37A5" w:rsidRPr="008F4E67" w:rsidRDefault="00CD37A5" w:rsidP="008E07CB">
            <w:pPr>
              <w:rPr>
                <w:rFonts w:ascii="Arial" w:hAnsi="Arial" w:cs="Arial"/>
                <w:sz w:val="16"/>
              </w:rPr>
            </w:pPr>
          </w:p>
        </w:tc>
        <w:tc>
          <w:tcPr>
            <w:tcW w:w="752" w:type="dxa"/>
            <w:gridSpan w:val="2"/>
          </w:tcPr>
          <w:p w14:paraId="7E7C0606" w14:textId="77777777" w:rsidR="00CD37A5" w:rsidRPr="008F4E67" w:rsidRDefault="00CD37A5" w:rsidP="008E07CB">
            <w:pPr>
              <w:rPr>
                <w:rFonts w:ascii="Arial" w:hAnsi="Arial" w:cs="Arial"/>
                <w:sz w:val="16"/>
              </w:rPr>
            </w:pPr>
          </w:p>
        </w:tc>
      </w:tr>
      <w:tr w:rsidR="00CD37A5" w:rsidRPr="008F4E67" w14:paraId="02F6D203" w14:textId="77777777" w:rsidTr="008E07CB">
        <w:trPr>
          <w:cantSplit/>
          <w:trHeight w:val="267"/>
        </w:trPr>
        <w:tc>
          <w:tcPr>
            <w:tcW w:w="10048" w:type="dxa"/>
            <w:gridSpan w:val="18"/>
            <w:shd w:val="clear" w:color="auto" w:fill="D9D9D9"/>
          </w:tcPr>
          <w:p w14:paraId="5A1D79B5" w14:textId="77777777" w:rsidR="00CD37A5" w:rsidRPr="00BB18D6" w:rsidRDefault="00CD37A5" w:rsidP="008E07CB">
            <w:pPr>
              <w:rPr>
                <w:rFonts w:ascii="Arial" w:hAnsi="Arial" w:cs="Arial"/>
                <w:bCs/>
                <w:color w:val="FF0000"/>
                <w:sz w:val="20"/>
                <w:szCs w:val="20"/>
              </w:rPr>
            </w:pPr>
            <w:r>
              <w:rPr>
                <w:rFonts w:ascii="Arial" w:hAnsi="Arial" w:cs="Arial"/>
                <w:bCs/>
                <w:color w:val="FF0000"/>
                <w:sz w:val="20"/>
                <w:szCs w:val="20"/>
              </w:rPr>
              <w:t>P</w:t>
            </w:r>
            <w:r w:rsidRPr="00BB18D6">
              <w:rPr>
                <w:rFonts w:ascii="Arial" w:hAnsi="Arial" w:cs="Arial"/>
                <w:bCs/>
                <w:color w:val="FF0000"/>
                <w:sz w:val="20"/>
                <w:szCs w:val="20"/>
              </w:rPr>
              <w:t>lease not</w:t>
            </w:r>
            <w:r>
              <w:rPr>
                <w:rFonts w:ascii="Arial" w:hAnsi="Arial" w:cs="Arial"/>
                <w:bCs/>
                <w:color w:val="FF0000"/>
                <w:sz w:val="20"/>
                <w:szCs w:val="20"/>
              </w:rPr>
              <w:t>e</w:t>
            </w:r>
            <w:r w:rsidRPr="00BB18D6">
              <w:rPr>
                <w:rFonts w:ascii="Arial" w:hAnsi="Arial" w:cs="Arial"/>
                <w:bCs/>
                <w:color w:val="FF0000"/>
                <w:sz w:val="20"/>
                <w:szCs w:val="20"/>
              </w:rPr>
              <w:t xml:space="preserve"> that </w:t>
            </w:r>
            <w:r>
              <w:rPr>
                <w:rFonts w:ascii="Arial" w:hAnsi="Arial" w:cs="Arial"/>
                <w:bCs/>
                <w:color w:val="FF0000"/>
                <w:sz w:val="20"/>
                <w:szCs w:val="20"/>
              </w:rPr>
              <w:t xml:space="preserve">the </w:t>
            </w:r>
            <w:r w:rsidRPr="00BB18D6">
              <w:rPr>
                <w:rFonts w:ascii="Arial" w:hAnsi="Arial" w:cs="Arial"/>
                <w:bCs/>
                <w:color w:val="FF0000"/>
                <w:sz w:val="20"/>
                <w:szCs w:val="20"/>
              </w:rPr>
              <w:t xml:space="preserve">red text </w:t>
            </w:r>
            <w:r>
              <w:rPr>
                <w:rFonts w:ascii="Arial" w:hAnsi="Arial" w:cs="Arial"/>
                <w:bCs/>
                <w:color w:val="FF0000"/>
                <w:sz w:val="20"/>
                <w:szCs w:val="20"/>
              </w:rPr>
              <w:t xml:space="preserve">below </w:t>
            </w:r>
            <w:r w:rsidRPr="00BB18D6">
              <w:rPr>
                <w:rFonts w:ascii="Arial" w:hAnsi="Arial" w:cs="Arial"/>
                <w:bCs/>
                <w:color w:val="FF0000"/>
                <w:sz w:val="20"/>
                <w:szCs w:val="20"/>
              </w:rPr>
              <w:t>denotes instructions while blue text illustrates an exemplar</w:t>
            </w:r>
          </w:p>
          <w:p w14:paraId="37D301ED" w14:textId="77777777" w:rsidR="00CD37A5" w:rsidRDefault="00CD37A5" w:rsidP="008E07CB">
            <w:pPr>
              <w:rPr>
                <w:rFonts w:ascii="Arial" w:hAnsi="Arial" w:cs="Arial"/>
                <w:b/>
                <w:bCs/>
                <w:color w:val="003366"/>
                <w:sz w:val="20"/>
                <w:szCs w:val="20"/>
              </w:rPr>
            </w:pPr>
          </w:p>
          <w:p w14:paraId="34FDAD87" w14:textId="77777777" w:rsidR="00CD37A5" w:rsidRPr="008F4E67" w:rsidRDefault="00CD37A5" w:rsidP="008E07CB">
            <w:pPr>
              <w:rPr>
                <w:rFonts w:ascii="Arial" w:hAnsi="Arial" w:cs="Arial"/>
                <w:b/>
                <w:bCs/>
                <w:color w:val="003366"/>
                <w:sz w:val="20"/>
                <w:szCs w:val="20"/>
              </w:rPr>
            </w:pPr>
            <w:r w:rsidRPr="008F4E67">
              <w:rPr>
                <w:rFonts w:ascii="Arial" w:hAnsi="Arial" w:cs="Arial"/>
                <w:b/>
                <w:bCs/>
                <w:color w:val="003366"/>
                <w:sz w:val="20"/>
                <w:szCs w:val="20"/>
              </w:rPr>
              <w:t>Supervisor</w:t>
            </w:r>
          </w:p>
        </w:tc>
      </w:tr>
      <w:tr w:rsidR="00CD37A5" w:rsidRPr="008F4E67" w14:paraId="249BF53D" w14:textId="77777777" w:rsidTr="008E07CB">
        <w:trPr>
          <w:cantSplit/>
          <w:trHeight w:hRule="exact" w:val="170"/>
        </w:trPr>
        <w:tc>
          <w:tcPr>
            <w:tcW w:w="2312" w:type="dxa"/>
            <w:gridSpan w:val="2"/>
            <w:shd w:val="clear" w:color="auto" w:fill="F3F3F3"/>
          </w:tcPr>
          <w:p w14:paraId="51E378E2" w14:textId="77777777" w:rsidR="00CD37A5" w:rsidRPr="008F4E67" w:rsidRDefault="00CD37A5" w:rsidP="008E07CB">
            <w:pPr>
              <w:rPr>
                <w:rFonts w:ascii="Arial" w:hAnsi="Arial" w:cs="Arial"/>
              </w:rPr>
            </w:pPr>
          </w:p>
        </w:tc>
        <w:tc>
          <w:tcPr>
            <w:tcW w:w="4871" w:type="dxa"/>
            <w:gridSpan w:val="9"/>
            <w:tcBorders>
              <w:bottom w:val="single" w:sz="4" w:space="0" w:color="auto"/>
            </w:tcBorders>
          </w:tcPr>
          <w:p w14:paraId="1EA14DFF" w14:textId="77777777" w:rsidR="00CD37A5" w:rsidRPr="008F4E67" w:rsidRDefault="00CD37A5" w:rsidP="008E07CB">
            <w:pPr>
              <w:rPr>
                <w:rFonts w:ascii="Arial" w:hAnsi="Arial" w:cs="Arial"/>
              </w:rPr>
            </w:pPr>
          </w:p>
        </w:tc>
        <w:tc>
          <w:tcPr>
            <w:tcW w:w="2865" w:type="dxa"/>
            <w:gridSpan w:val="7"/>
            <w:tcBorders>
              <w:bottom w:val="single" w:sz="4" w:space="0" w:color="auto"/>
            </w:tcBorders>
          </w:tcPr>
          <w:p w14:paraId="2D39FC97" w14:textId="77777777" w:rsidR="00CD37A5" w:rsidRPr="008F4E67" w:rsidRDefault="00CD37A5" w:rsidP="008E07CB">
            <w:pPr>
              <w:rPr>
                <w:rFonts w:ascii="Arial" w:hAnsi="Arial" w:cs="Arial"/>
              </w:rPr>
            </w:pPr>
          </w:p>
        </w:tc>
      </w:tr>
      <w:tr w:rsidR="00CD37A5" w:rsidRPr="008F4E67" w14:paraId="4EB56DD5" w14:textId="77777777" w:rsidTr="008E07CB">
        <w:trPr>
          <w:cantSplit/>
          <w:trHeight w:val="431"/>
        </w:trPr>
        <w:tc>
          <w:tcPr>
            <w:tcW w:w="2312" w:type="dxa"/>
            <w:gridSpan w:val="2"/>
            <w:tcBorders>
              <w:right w:val="single" w:sz="4" w:space="0" w:color="auto"/>
            </w:tcBorders>
            <w:shd w:val="clear" w:color="auto" w:fill="F3F3F3"/>
          </w:tcPr>
          <w:p w14:paraId="0E1BEA79" w14:textId="77777777" w:rsidR="00CD37A5" w:rsidRPr="008F4E67" w:rsidRDefault="00CD37A5" w:rsidP="008E07CB">
            <w:pPr>
              <w:jc w:val="right"/>
              <w:rPr>
                <w:rFonts w:ascii="Arial" w:hAnsi="Arial" w:cs="Arial"/>
              </w:rPr>
            </w:pPr>
            <w:r w:rsidRPr="008F4E67">
              <w:rPr>
                <w:rFonts w:ascii="Arial" w:hAnsi="Arial" w:cs="Arial"/>
                <w:sz w:val="18"/>
                <w:szCs w:val="18"/>
              </w:rPr>
              <w:t>Supervisor’s name:</w:t>
            </w:r>
          </w:p>
        </w:tc>
        <w:tc>
          <w:tcPr>
            <w:tcW w:w="7736" w:type="dxa"/>
            <w:gridSpan w:val="16"/>
            <w:tcBorders>
              <w:top w:val="single" w:sz="4" w:space="0" w:color="auto"/>
              <w:left w:val="single" w:sz="4" w:space="0" w:color="auto"/>
              <w:bottom w:val="single" w:sz="4" w:space="0" w:color="auto"/>
              <w:right w:val="single" w:sz="4" w:space="0" w:color="auto"/>
            </w:tcBorders>
          </w:tcPr>
          <w:p w14:paraId="5FFED81B" w14:textId="77777777" w:rsidR="00CD37A5" w:rsidRPr="00CB1DB1" w:rsidRDefault="00CD37A5" w:rsidP="008E07CB">
            <w:pPr>
              <w:rPr>
                <w:rFonts w:ascii="Arial" w:hAnsi="Arial" w:cs="Arial"/>
                <w:color w:val="0070C0"/>
              </w:rPr>
            </w:pPr>
            <w:r>
              <w:rPr>
                <w:rFonts w:ascii="Arial" w:hAnsi="Arial" w:cs="Arial"/>
                <w:color w:val="0070C0"/>
              </w:rPr>
              <w:t xml:space="preserve">Dr </w:t>
            </w:r>
            <w:r w:rsidRPr="00CB1DB1">
              <w:rPr>
                <w:rFonts w:ascii="Arial" w:hAnsi="Arial" w:cs="Arial"/>
                <w:color w:val="0070C0"/>
              </w:rPr>
              <w:t>Mary Meechan</w:t>
            </w:r>
          </w:p>
        </w:tc>
      </w:tr>
      <w:tr w:rsidR="00CD37A5" w:rsidRPr="008F4E67" w14:paraId="51176BA4" w14:textId="77777777" w:rsidTr="008E07CB">
        <w:trPr>
          <w:cantSplit/>
        </w:trPr>
        <w:tc>
          <w:tcPr>
            <w:tcW w:w="2312" w:type="dxa"/>
            <w:gridSpan w:val="2"/>
            <w:shd w:val="clear" w:color="auto" w:fill="F3F3F3"/>
          </w:tcPr>
          <w:p w14:paraId="21435F0B" w14:textId="77777777" w:rsidR="00CD37A5" w:rsidRPr="008F4E67" w:rsidRDefault="00CD37A5" w:rsidP="008E07CB">
            <w:pPr>
              <w:jc w:val="right"/>
              <w:rPr>
                <w:rFonts w:ascii="Arial" w:hAnsi="Arial" w:cs="Arial"/>
                <w:sz w:val="18"/>
                <w:szCs w:val="18"/>
              </w:rPr>
            </w:pPr>
          </w:p>
        </w:tc>
        <w:tc>
          <w:tcPr>
            <w:tcW w:w="7736" w:type="dxa"/>
            <w:gridSpan w:val="16"/>
            <w:tcBorders>
              <w:top w:val="single" w:sz="4" w:space="0" w:color="auto"/>
              <w:bottom w:val="single" w:sz="4" w:space="0" w:color="auto"/>
            </w:tcBorders>
          </w:tcPr>
          <w:p w14:paraId="30A1FA98" w14:textId="77777777" w:rsidR="00CD37A5" w:rsidRPr="00CB1DB1" w:rsidRDefault="00CD37A5" w:rsidP="008E07CB">
            <w:pPr>
              <w:rPr>
                <w:rFonts w:ascii="Arial" w:hAnsi="Arial" w:cs="Arial"/>
              </w:rPr>
            </w:pPr>
          </w:p>
        </w:tc>
      </w:tr>
      <w:tr w:rsidR="00CD37A5" w:rsidRPr="008F4E67" w14:paraId="2C369E28" w14:textId="77777777" w:rsidTr="008E07CB">
        <w:trPr>
          <w:cantSplit/>
          <w:trHeight w:val="782"/>
        </w:trPr>
        <w:tc>
          <w:tcPr>
            <w:tcW w:w="2312" w:type="dxa"/>
            <w:gridSpan w:val="2"/>
            <w:tcBorders>
              <w:right w:val="single" w:sz="4" w:space="0" w:color="auto"/>
            </w:tcBorders>
            <w:shd w:val="clear" w:color="auto" w:fill="F3F3F3"/>
          </w:tcPr>
          <w:p w14:paraId="0A8944EE" w14:textId="77777777" w:rsidR="00CD37A5" w:rsidRPr="008F4E67" w:rsidRDefault="00CD37A5" w:rsidP="008E07CB">
            <w:pPr>
              <w:jc w:val="right"/>
              <w:rPr>
                <w:rFonts w:ascii="Arial" w:hAnsi="Arial" w:cs="Arial"/>
              </w:rPr>
            </w:pPr>
            <w:r w:rsidRPr="008F4E67">
              <w:rPr>
                <w:rFonts w:ascii="Arial" w:hAnsi="Arial" w:cs="Arial"/>
                <w:sz w:val="18"/>
                <w:szCs w:val="18"/>
              </w:rPr>
              <w:t>Address:</w:t>
            </w:r>
          </w:p>
        </w:tc>
        <w:tc>
          <w:tcPr>
            <w:tcW w:w="7736" w:type="dxa"/>
            <w:gridSpan w:val="16"/>
            <w:tcBorders>
              <w:top w:val="single" w:sz="4" w:space="0" w:color="auto"/>
              <w:left w:val="single" w:sz="4" w:space="0" w:color="auto"/>
              <w:bottom w:val="single" w:sz="4" w:space="0" w:color="auto"/>
              <w:right w:val="single" w:sz="4" w:space="0" w:color="auto"/>
            </w:tcBorders>
          </w:tcPr>
          <w:p w14:paraId="4F26037A" w14:textId="77777777" w:rsidR="00CD37A5" w:rsidRPr="0085760D" w:rsidRDefault="00CD37A5" w:rsidP="008E07CB">
            <w:pPr>
              <w:rPr>
                <w:rFonts w:ascii="Arial" w:hAnsi="Arial" w:cs="Arial"/>
                <w:color w:val="FF0000"/>
                <w:sz w:val="20"/>
                <w:szCs w:val="20"/>
              </w:rPr>
            </w:pPr>
            <w:r>
              <w:rPr>
                <w:rFonts w:ascii="Arial" w:hAnsi="Arial" w:cs="Arial"/>
                <w:color w:val="FF0000"/>
                <w:sz w:val="20"/>
                <w:szCs w:val="20"/>
              </w:rPr>
              <w:t>Please be sure to include name of hospital/clinic/organisation, and department</w:t>
            </w:r>
          </w:p>
          <w:p w14:paraId="00602ED3" w14:textId="77777777" w:rsidR="00CD37A5" w:rsidRPr="00CB1DB1" w:rsidRDefault="00CD37A5" w:rsidP="008E07CB">
            <w:pPr>
              <w:rPr>
                <w:rFonts w:ascii="Arial" w:hAnsi="Arial" w:cs="Arial"/>
                <w:color w:val="0070C0"/>
              </w:rPr>
            </w:pPr>
            <w:r w:rsidRPr="00CB1DB1">
              <w:rPr>
                <w:rFonts w:ascii="Arial" w:hAnsi="Arial" w:cs="Arial"/>
                <w:color w:val="0070C0"/>
              </w:rPr>
              <w:t>Department of Surgery, Queen Elizabeth University Hospital</w:t>
            </w:r>
          </w:p>
          <w:p w14:paraId="04F0FD6B" w14:textId="77777777" w:rsidR="00CD37A5" w:rsidRPr="00CB1DB1" w:rsidRDefault="00CD37A5" w:rsidP="008E07CB">
            <w:pPr>
              <w:rPr>
                <w:rFonts w:ascii="Arial" w:hAnsi="Arial" w:cs="Arial"/>
              </w:rPr>
            </w:pPr>
            <w:r w:rsidRPr="00CB1DB1">
              <w:rPr>
                <w:rFonts w:ascii="Arial" w:hAnsi="Arial" w:cs="Arial"/>
                <w:color w:val="0070C0"/>
              </w:rPr>
              <w:t xml:space="preserve">1345 </w:t>
            </w:r>
            <w:r w:rsidRPr="00EF69B4">
              <w:rPr>
                <w:rFonts w:ascii="Arial" w:hAnsi="Arial" w:cs="Arial"/>
                <w:color w:val="0070C0"/>
              </w:rPr>
              <w:t>Govan Road, Glasgow</w:t>
            </w:r>
            <w:r w:rsidRPr="00CB1DB1">
              <w:rPr>
                <w:rFonts w:ascii="Arial" w:hAnsi="Arial" w:cs="Arial"/>
                <w:color w:val="0070C0"/>
              </w:rPr>
              <w:t>, G51 4TF</w:t>
            </w:r>
          </w:p>
        </w:tc>
      </w:tr>
      <w:tr w:rsidR="00CD37A5" w:rsidRPr="008F4E67" w14:paraId="3C4AF3FF" w14:textId="77777777" w:rsidTr="008E07CB">
        <w:trPr>
          <w:cantSplit/>
        </w:trPr>
        <w:tc>
          <w:tcPr>
            <w:tcW w:w="2312" w:type="dxa"/>
            <w:gridSpan w:val="2"/>
            <w:shd w:val="clear" w:color="auto" w:fill="F3F3F3"/>
          </w:tcPr>
          <w:p w14:paraId="465E33CB" w14:textId="77777777" w:rsidR="00CD37A5" w:rsidRPr="008F4E67" w:rsidRDefault="00CD37A5" w:rsidP="008E07CB">
            <w:pPr>
              <w:jc w:val="right"/>
              <w:rPr>
                <w:rFonts w:ascii="Arial" w:hAnsi="Arial" w:cs="Arial"/>
                <w:sz w:val="18"/>
                <w:szCs w:val="18"/>
              </w:rPr>
            </w:pPr>
          </w:p>
        </w:tc>
        <w:tc>
          <w:tcPr>
            <w:tcW w:w="7736" w:type="dxa"/>
            <w:gridSpan w:val="16"/>
            <w:tcBorders>
              <w:top w:val="single" w:sz="4" w:space="0" w:color="auto"/>
            </w:tcBorders>
          </w:tcPr>
          <w:p w14:paraId="26F5BC71" w14:textId="77777777" w:rsidR="00CD37A5" w:rsidRPr="00CB1DB1" w:rsidRDefault="00CD37A5" w:rsidP="008E07CB">
            <w:pPr>
              <w:rPr>
                <w:rFonts w:ascii="Arial" w:hAnsi="Arial" w:cs="Arial"/>
              </w:rPr>
            </w:pPr>
          </w:p>
        </w:tc>
      </w:tr>
      <w:tr w:rsidR="00CD37A5" w:rsidRPr="008F4E67" w14:paraId="41D10028" w14:textId="77777777" w:rsidTr="008E07CB">
        <w:trPr>
          <w:cantSplit/>
          <w:trHeight w:val="437"/>
        </w:trPr>
        <w:tc>
          <w:tcPr>
            <w:tcW w:w="2312" w:type="dxa"/>
            <w:gridSpan w:val="2"/>
            <w:tcBorders>
              <w:right w:val="single" w:sz="4" w:space="0" w:color="auto"/>
            </w:tcBorders>
            <w:shd w:val="clear" w:color="auto" w:fill="F3F3F3"/>
          </w:tcPr>
          <w:p w14:paraId="227F5947" w14:textId="77777777" w:rsidR="00CD37A5" w:rsidRPr="008F4E67" w:rsidRDefault="00CD37A5" w:rsidP="008E07CB">
            <w:pPr>
              <w:jc w:val="right"/>
              <w:rPr>
                <w:rFonts w:ascii="Arial" w:hAnsi="Arial" w:cs="Arial"/>
              </w:rPr>
            </w:pPr>
            <w:r w:rsidRPr="008F4E67">
              <w:rPr>
                <w:rFonts w:ascii="Arial" w:hAnsi="Arial" w:cs="Arial"/>
                <w:sz w:val="18"/>
                <w:szCs w:val="18"/>
              </w:rPr>
              <w:t>Telephone:</w:t>
            </w:r>
          </w:p>
        </w:tc>
        <w:tc>
          <w:tcPr>
            <w:tcW w:w="1562" w:type="dxa"/>
            <w:tcBorders>
              <w:top w:val="single" w:sz="4" w:space="0" w:color="auto"/>
              <w:left w:val="single" w:sz="4" w:space="0" w:color="auto"/>
              <w:bottom w:val="single" w:sz="4" w:space="0" w:color="auto"/>
              <w:right w:val="single" w:sz="4" w:space="0" w:color="auto"/>
            </w:tcBorders>
          </w:tcPr>
          <w:p w14:paraId="0A90B1E4" w14:textId="77777777" w:rsidR="00CD37A5" w:rsidRPr="00CB1DB1" w:rsidRDefault="00CD37A5" w:rsidP="008E07CB">
            <w:pPr>
              <w:rPr>
                <w:rFonts w:ascii="Arial" w:hAnsi="Arial" w:cs="Arial"/>
                <w:color w:val="0070C0"/>
              </w:rPr>
            </w:pPr>
            <w:r w:rsidRPr="00CB1DB1">
              <w:rPr>
                <w:rFonts w:ascii="Arial" w:hAnsi="Arial" w:cs="Arial"/>
                <w:color w:val="0070C0"/>
              </w:rPr>
              <w:t>07592724844</w:t>
            </w:r>
          </w:p>
        </w:tc>
        <w:tc>
          <w:tcPr>
            <w:tcW w:w="828" w:type="dxa"/>
            <w:gridSpan w:val="5"/>
            <w:tcBorders>
              <w:left w:val="single" w:sz="4" w:space="0" w:color="auto"/>
              <w:right w:val="single" w:sz="4" w:space="0" w:color="auto"/>
            </w:tcBorders>
          </w:tcPr>
          <w:p w14:paraId="6C053B09" w14:textId="77777777" w:rsidR="00CD37A5" w:rsidRPr="00CB1DB1" w:rsidRDefault="00CD37A5" w:rsidP="008E07CB">
            <w:pPr>
              <w:rPr>
                <w:rFonts w:ascii="Arial" w:hAnsi="Arial" w:cs="Arial"/>
              </w:rPr>
            </w:pPr>
            <w:r w:rsidRPr="00CB1DB1">
              <w:rPr>
                <w:rFonts w:ascii="Arial" w:hAnsi="Arial" w:cs="Arial"/>
              </w:rPr>
              <w:t>Email:</w:t>
            </w:r>
          </w:p>
        </w:tc>
        <w:tc>
          <w:tcPr>
            <w:tcW w:w="5346" w:type="dxa"/>
            <w:gridSpan w:val="10"/>
            <w:tcBorders>
              <w:top w:val="single" w:sz="4" w:space="0" w:color="auto"/>
              <w:left w:val="single" w:sz="4" w:space="0" w:color="auto"/>
              <w:bottom w:val="single" w:sz="4" w:space="0" w:color="auto"/>
              <w:right w:val="single" w:sz="4" w:space="0" w:color="auto"/>
            </w:tcBorders>
          </w:tcPr>
          <w:p w14:paraId="1FB6C5DA" w14:textId="77777777" w:rsidR="00CD37A5" w:rsidRPr="00CB1DB1" w:rsidRDefault="00CD37A5" w:rsidP="008E07CB">
            <w:pPr>
              <w:rPr>
                <w:rFonts w:ascii="Arial" w:hAnsi="Arial" w:cs="Arial"/>
                <w:color w:val="0070C0"/>
              </w:rPr>
            </w:pPr>
            <w:r w:rsidRPr="00CB1DB1">
              <w:rPr>
                <w:rFonts w:ascii="Arial" w:hAnsi="Arial" w:cs="Arial"/>
                <w:color w:val="0070C0"/>
              </w:rPr>
              <w:t>Mary</w:t>
            </w:r>
            <w:r>
              <w:rPr>
                <w:rFonts w:ascii="Arial" w:hAnsi="Arial" w:cs="Arial"/>
                <w:color w:val="0070C0"/>
              </w:rPr>
              <w:t>.</w:t>
            </w:r>
            <w:r w:rsidRPr="00CB1DB1">
              <w:rPr>
                <w:rFonts w:ascii="Arial" w:hAnsi="Arial" w:cs="Arial"/>
                <w:color w:val="0070C0"/>
              </w:rPr>
              <w:t>Meechan@glasgow.ac.uk</w:t>
            </w:r>
          </w:p>
        </w:tc>
      </w:tr>
      <w:tr w:rsidR="00CD37A5" w:rsidRPr="008F4E67" w14:paraId="4AD93691" w14:textId="77777777" w:rsidTr="008E07CB">
        <w:trPr>
          <w:cantSplit/>
        </w:trPr>
        <w:tc>
          <w:tcPr>
            <w:tcW w:w="2312" w:type="dxa"/>
            <w:gridSpan w:val="2"/>
            <w:shd w:val="clear" w:color="auto" w:fill="F3F3F3"/>
          </w:tcPr>
          <w:p w14:paraId="09FFCEB5" w14:textId="77777777" w:rsidR="00CD37A5" w:rsidRPr="008F4E67" w:rsidRDefault="00CD37A5" w:rsidP="008E07CB">
            <w:pPr>
              <w:jc w:val="right"/>
              <w:rPr>
                <w:rFonts w:ascii="Arial" w:hAnsi="Arial" w:cs="Arial"/>
                <w:sz w:val="18"/>
                <w:szCs w:val="18"/>
              </w:rPr>
            </w:pPr>
          </w:p>
        </w:tc>
        <w:tc>
          <w:tcPr>
            <w:tcW w:w="7736" w:type="dxa"/>
            <w:gridSpan w:val="16"/>
          </w:tcPr>
          <w:p w14:paraId="35A9B6DE" w14:textId="77777777" w:rsidR="00CD37A5" w:rsidRPr="00CB1DB1" w:rsidRDefault="00CD37A5" w:rsidP="008E07CB">
            <w:pPr>
              <w:rPr>
                <w:rFonts w:ascii="Arial" w:hAnsi="Arial" w:cs="Arial"/>
              </w:rPr>
            </w:pPr>
          </w:p>
        </w:tc>
      </w:tr>
      <w:tr w:rsidR="00CD37A5" w:rsidRPr="008F4E67" w14:paraId="334C1B1F" w14:textId="77777777" w:rsidTr="008E07CB">
        <w:trPr>
          <w:cantSplit/>
          <w:trHeight w:val="479"/>
        </w:trPr>
        <w:tc>
          <w:tcPr>
            <w:tcW w:w="2312" w:type="dxa"/>
            <w:gridSpan w:val="2"/>
            <w:tcBorders>
              <w:right w:val="single" w:sz="4" w:space="0" w:color="auto"/>
            </w:tcBorders>
            <w:shd w:val="clear" w:color="auto" w:fill="F3F3F3"/>
          </w:tcPr>
          <w:p w14:paraId="0A0F434D" w14:textId="77777777" w:rsidR="00CD37A5" w:rsidRPr="008F4E67" w:rsidRDefault="00CD37A5" w:rsidP="008E07CB">
            <w:pPr>
              <w:jc w:val="right"/>
              <w:rPr>
                <w:rFonts w:ascii="Arial" w:hAnsi="Arial" w:cs="Arial"/>
              </w:rPr>
            </w:pPr>
            <w:r w:rsidRPr="008F4E67">
              <w:rPr>
                <w:rFonts w:ascii="Arial" w:hAnsi="Arial" w:cs="Arial"/>
                <w:sz w:val="18"/>
                <w:szCs w:val="18"/>
              </w:rPr>
              <w:t>Supervisor's signature:</w:t>
            </w:r>
          </w:p>
        </w:tc>
        <w:tc>
          <w:tcPr>
            <w:tcW w:w="4871" w:type="dxa"/>
            <w:gridSpan w:val="9"/>
            <w:tcBorders>
              <w:top w:val="single" w:sz="4" w:space="0" w:color="auto"/>
              <w:left w:val="single" w:sz="4" w:space="0" w:color="auto"/>
              <w:bottom w:val="single" w:sz="4" w:space="0" w:color="auto"/>
              <w:right w:val="single" w:sz="4" w:space="0" w:color="auto"/>
            </w:tcBorders>
          </w:tcPr>
          <w:p w14:paraId="0695A6A9" w14:textId="77777777" w:rsidR="00CD37A5" w:rsidRPr="009D7568" w:rsidRDefault="00CD37A5" w:rsidP="008E07CB">
            <w:pPr>
              <w:ind w:left="720"/>
              <w:rPr>
                <w:rFonts w:ascii="Bradley Hand ITC" w:hAnsi="Bradley Hand ITC" w:cs="Arial"/>
              </w:rPr>
            </w:pPr>
            <w:r>
              <w:rPr>
                <w:rFonts w:ascii="Bradley Hand ITC" w:hAnsi="Bradley Hand ITC" w:cs="Arial"/>
              </w:rPr>
              <w:t>Mary Meechan</w:t>
            </w:r>
          </w:p>
        </w:tc>
        <w:tc>
          <w:tcPr>
            <w:tcW w:w="2283" w:type="dxa"/>
            <w:gridSpan w:val="6"/>
            <w:tcBorders>
              <w:left w:val="single" w:sz="4" w:space="0" w:color="auto"/>
            </w:tcBorders>
          </w:tcPr>
          <w:p w14:paraId="36275206" w14:textId="77777777" w:rsidR="00CD37A5" w:rsidRPr="008F4E67" w:rsidRDefault="00CD37A5" w:rsidP="008E07CB">
            <w:pPr>
              <w:jc w:val="right"/>
              <w:rPr>
                <w:rFonts w:ascii="Arial" w:hAnsi="Arial" w:cs="Arial"/>
              </w:rPr>
            </w:pPr>
            <w:r w:rsidRPr="008F4E67">
              <w:rPr>
                <w:rStyle w:val="Strong"/>
                <w:rFonts w:ascii="Arial" w:hAnsi="Arial" w:cs="Arial"/>
                <w:sz w:val="18"/>
                <w:szCs w:val="18"/>
              </w:rPr>
              <w:t>OR</w:t>
            </w:r>
            <w:r w:rsidRPr="008F4E67">
              <w:rPr>
                <w:rFonts w:ascii="Arial" w:hAnsi="Arial" w:cs="Arial"/>
                <w:sz w:val="18"/>
                <w:szCs w:val="18"/>
              </w:rPr>
              <w:t xml:space="preserve"> Consenting Email:</w:t>
            </w:r>
          </w:p>
        </w:tc>
        <w:tc>
          <w:tcPr>
            <w:tcW w:w="582" w:type="dxa"/>
          </w:tcPr>
          <w:p w14:paraId="1D82859A" w14:textId="77777777" w:rsidR="00CD37A5" w:rsidRPr="008F4E67" w:rsidRDefault="00CD37A5" w:rsidP="008E07CB">
            <w:pPr>
              <w:rPr>
                <w:rFonts w:ascii="Arial" w:hAnsi="Arial" w:cs="Arial"/>
              </w:rPr>
            </w:pPr>
            <w:r w:rsidRPr="008F4E67">
              <w:rPr>
                <w:rFonts w:ascii="Arial" w:hAnsi="Arial" w:cs="Arial"/>
                <w:sz w:val="28"/>
              </w:rPr>
              <w:sym w:font="Wingdings" w:char="F0A8"/>
            </w:r>
          </w:p>
        </w:tc>
      </w:tr>
      <w:tr w:rsidR="00CD37A5" w:rsidRPr="008F4E67" w14:paraId="708749B1" w14:textId="77777777" w:rsidTr="008E07CB">
        <w:tc>
          <w:tcPr>
            <w:tcW w:w="2312" w:type="dxa"/>
            <w:gridSpan w:val="2"/>
            <w:shd w:val="clear" w:color="auto" w:fill="F3F3F3"/>
          </w:tcPr>
          <w:p w14:paraId="09B93441" w14:textId="77777777" w:rsidR="00CD37A5" w:rsidRPr="008F4E67" w:rsidRDefault="00CD37A5" w:rsidP="008E07CB">
            <w:pPr>
              <w:jc w:val="right"/>
              <w:rPr>
                <w:rStyle w:val="Strong"/>
                <w:rFonts w:ascii="Arial" w:hAnsi="Arial" w:cs="Arial"/>
                <w:sz w:val="18"/>
                <w:szCs w:val="18"/>
              </w:rPr>
            </w:pPr>
          </w:p>
        </w:tc>
        <w:tc>
          <w:tcPr>
            <w:tcW w:w="4871" w:type="dxa"/>
            <w:gridSpan w:val="9"/>
            <w:tcBorders>
              <w:top w:val="single" w:sz="4" w:space="0" w:color="auto"/>
            </w:tcBorders>
          </w:tcPr>
          <w:p w14:paraId="211659BD" w14:textId="77777777" w:rsidR="00CD37A5" w:rsidRPr="008F4E67" w:rsidRDefault="00CD37A5" w:rsidP="008E07CB">
            <w:pPr>
              <w:rPr>
                <w:rFonts w:ascii="Arial" w:hAnsi="Arial" w:cs="Arial"/>
                <w:sz w:val="28"/>
              </w:rPr>
            </w:pPr>
          </w:p>
        </w:tc>
        <w:tc>
          <w:tcPr>
            <w:tcW w:w="638" w:type="dxa"/>
            <w:gridSpan w:val="3"/>
          </w:tcPr>
          <w:p w14:paraId="717D5D02" w14:textId="77777777" w:rsidR="00CD37A5" w:rsidRPr="008F4E67" w:rsidRDefault="00CD37A5" w:rsidP="008E07CB">
            <w:pPr>
              <w:rPr>
                <w:rFonts w:ascii="Arial" w:hAnsi="Arial" w:cs="Arial"/>
                <w:sz w:val="28"/>
              </w:rPr>
            </w:pPr>
          </w:p>
        </w:tc>
        <w:tc>
          <w:tcPr>
            <w:tcW w:w="2227" w:type="dxa"/>
            <w:gridSpan w:val="4"/>
          </w:tcPr>
          <w:p w14:paraId="7165FC27" w14:textId="77777777" w:rsidR="00CD37A5" w:rsidRPr="008F4E67" w:rsidRDefault="00CD37A5" w:rsidP="008E07CB">
            <w:pPr>
              <w:rPr>
                <w:rFonts w:ascii="Arial" w:hAnsi="Arial" w:cs="Arial"/>
                <w:sz w:val="28"/>
              </w:rPr>
            </w:pPr>
          </w:p>
        </w:tc>
      </w:tr>
      <w:tr w:rsidR="00CD37A5" w:rsidRPr="008F4E67" w14:paraId="55B32B08" w14:textId="77777777" w:rsidTr="008E07CB">
        <w:trPr>
          <w:cantSplit/>
        </w:trPr>
        <w:tc>
          <w:tcPr>
            <w:tcW w:w="2312" w:type="dxa"/>
            <w:gridSpan w:val="2"/>
            <w:shd w:val="clear" w:color="auto" w:fill="D9D9D9"/>
          </w:tcPr>
          <w:p w14:paraId="1123104D" w14:textId="77777777" w:rsidR="00CD37A5" w:rsidRPr="008F4E67" w:rsidRDefault="00CD37A5" w:rsidP="008E07CB">
            <w:pPr>
              <w:rPr>
                <w:rFonts w:ascii="Arial" w:hAnsi="Arial" w:cs="Arial"/>
              </w:rPr>
            </w:pPr>
            <w:r w:rsidRPr="008F4E67">
              <w:rPr>
                <w:rFonts w:ascii="Arial" w:hAnsi="Arial" w:cs="Arial"/>
                <w:b/>
                <w:bCs/>
                <w:color w:val="003366"/>
                <w:sz w:val="20"/>
                <w:szCs w:val="20"/>
              </w:rPr>
              <w:t>Student</w:t>
            </w:r>
          </w:p>
        </w:tc>
        <w:tc>
          <w:tcPr>
            <w:tcW w:w="7736" w:type="dxa"/>
            <w:gridSpan w:val="16"/>
            <w:shd w:val="clear" w:color="auto" w:fill="D9D9D9"/>
          </w:tcPr>
          <w:p w14:paraId="09351D56" w14:textId="77777777" w:rsidR="00CD37A5" w:rsidRPr="008F4E67" w:rsidRDefault="00CD37A5" w:rsidP="008E07CB">
            <w:pPr>
              <w:rPr>
                <w:rFonts w:ascii="Arial" w:hAnsi="Arial" w:cs="Arial"/>
              </w:rPr>
            </w:pPr>
          </w:p>
        </w:tc>
      </w:tr>
      <w:tr w:rsidR="00CD37A5" w:rsidRPr="008F4E67" w14:paraId="3ADCE939" w14:textId="77777777" w:rsidTr="008E07CB">
        <w:trPr>
          <w:trHeight w:hRule="exact" w:val="170"/>
        </w:trPr>
        <w:tc>
          <w:tcPr>
            <w:tcW w:w="2312" w:type="dxa"/>
            <w:gridSpan w:val="2"/>
            <w:shd w:val="clear" w:color="auto" w:fill="F3F3F3"/>
          </w:tcPr>
          <w:p w14:paraId="5586B3FD" w14:textId="77777777" w:rsidR="00CD37A5" w:rsidRPr="008F4E67" w:rsidRDefault="00CD37A5" w:rsidP="008E07CB">
            <w:pPr>
              <w:rPr>
                <w:rFonts w:ascii="Arial" w:hAnsi="Arial" w:cs="Arial"/>
              </w:rPr>
            </w:pPr>
          </w:p>
        </w:tc>
        <w:tc>
          <w:tcPr>
            <w:tcW w:w="5040" w:type="dxa"/>
            <w:gridSpan w:val="10"/>
            <w:tcBorders>
              <w:bottom w:val="single" w:sz="4" w:space="0" w:color="auto"/>
            </w:tcBorders>
          </w:tcPr>
          <w:p w14:paraId="2BB3C1D6" w14:textId="77777777" w:rsidR="00CD37A5" w:rsidRPr="008F4E67" w:rsidRDefault="00CD37A5" w:rsidP="008E07CB">
            <w:pPr>
              <w:rPr>
                <w:rFonts w:ascii="Arial" w:hAnsi="Arial" w:cs="Arial"/>
              </w:rPr>
            </w:pPr>
          </w:p>
        </w:tc>
        <w:tc>
          <w:tcPr>
            <w:tcW w:w="237" w:type="dxa"/>
            <w:tcBorders>
              <w:bottom w:val="single" w:sz="4" w:space="0" w:color="auto"/>
            </w:tcBorders>
          </w:tcPr>
          <w:p w14:paraId="2A1FE8D0" w14:textId="77777777" w:rsidR="00CD37A5" w:rsidRPr="008F4E67" w:rsidRDefault="00CD37A5" w:rsidP="008E07CB">
            <w:pPr>
              <w:rPr>
                <w:rFonts w:ascii="Arial" w:hAnsi="Arial" w:cs="Arial"/>
              </w:rPr>
            </w:pPr>
          </w:p>
        </w:tc>
        <w:tc>
          <w:tcPr>
            <w:tcW w:w="2459" w:type="dxa"/>
            <w:gridSpan w:val="5"/>
            <w:tcBorders>
              <w:bottom w:val="single" w:sz="4" w:space="0" w:color="auto"/>
            </w:tcBorders>
          </w:tcPr>
          <w:p w14:paraId="253344A3" w14:textId="77777777" w:rsidR="00CD37A5" w:rsidRPr="008F4E67" w:rsidRDefault="00CD37A5" w:rsidP="008E07CB">
            <w:pPr>
              <w:rPr>
                <w:rFonts w:ascii="Arial" w:hAnsi="Arial" w:cs="Arial"/>
              </w:rPr>
            </w:pPr>
          </w:p>
        </w:tc>
      </w:tr>
      <w:tr w:rsidR="00CD37A5" w:rsidRPr="008F4E67" w14:paraId="2438829E" w14:textId="77777777" w:rsidTr="008E07CB">
        <w:trPr>
          <w:cantSplit/>
          <w:trHeight w:val="478"/>
        </w:trPr>
        <w:tc>
          <w:tcPr>
            <w:tcW w:w="2312" w:type="dxa"/>
            <w:gridSpan w:val="2"/>
            <w:tcBorders>
              <w:right w:val="single" w:sz="4" w:space="0" w:color="auto"/>
            </w:tcBorders>
            <w:shd w:val="clear" w:color="auto" w:fill="F3F3F3"/>
          </w:tcPr>
          <w:p w14:paraId="47EBF88A" w14:textId="77777777" w:rsidR="00CD37A5" w:rsidRPr="008F4E67" w:rsidRDefault="00CD37A5" w:rsidP="008E07CB">
            <w:pPr>
              <w:jc w:val="right"/>
              <w:rPr>
                <w:rFonts w:ascii="Arial" w:hAnsi="Arial" w:cs="Arial"/>
              </w:rPr>
            </w:pPr>
            <w:r w:rsidRPr="008F4E67">
              <w:rPr>
                <w:rFonts w:ascii="Arial" w:hAnsi="Arial" w:cs="Arial"/>
                <w:sz w:val="18"/>
                <w:szCs w:val="18"/>
              </w:rPr>
              <w:t>Student's name:</w:t>
            </w:r>
          </w:p>
        </w:tc>
        <w:tc>
          <w:tcPr>
            <w:tcW w:w="7736" w:type="dxa"/>
            <w:gridSpan w:val="16"/>
            <w:tcBorders>
              <w:top w:val="single" w:sz="4" w:space="0" w:color="auto"/>
              <w:left w:val="single" w:sz="4" w:space="0" w:color="auto"/>
              <w:bottom w:val="single" w:sz="4" w:space="0" w:color="auto"/>
              <w:right w:val="single" w:sz="4" w:space="0" w:color="auto"/>
            </w:tcBorders>
          </w:tcPr>
          <w:p w14:paraId="42AA8EE3" w14:textId="77777777" w:rsidR="00CD37A5" w:rsidRPr="00CB1DB1" w:rsidRDefault="00CD37A5" w:rsidP="008E07CB">
            <w:pPr>
              <w:rPr>
                <w:rFonts w:ascii="Arial" w:hAnsi="Arial" w:cs="Arial"/>
                <w:color w:val="0070C0"/>
              </w:rPr>
            </w:pPr>
            <w:r w:rsidRPr="00CB1DB1">
              <w:rPr>
                <w:rFonts w:ascii="Arial" w:hAnsi="Arial" w:cs="Arial"/>
                <w:color w:val="0070C0"/>
              </w:rPr>
              <w:t xml:space="preserve">Margaret Brownlie </w:t>
            </w:r>
          </w:p>
        </w:tc>
      </w:tr>
      <w:tr w:rsidR="00CD37A5" w:rsidRPr="008F4E67" w14:paraId="3A58D459" w14:textId="77777777" w:rsidTr="008E07CB">
        <w:tc>
          <w:tcPr>
            <w:tcW w:w="2312" w:type="dxa"/>
            <w:gridSpan w:val="2"/>
            <w:shd w:val="clear" w:color="auto" w:fill="F3F3F3"/>
          </w:tcPr>
          <w:p w14:paraId="26F7AD4F" w14:textId="77777777" w:rsidR="00CD37A5" w:rsidRPr="008F4E67" w:rsidRDefault="00CD37A5" w:rsidP="008E07CB">
            <w:pPr>
              <w:jc w:val="right"/>
              <w:rPr>
                <w:rFonts w:ascii="Arial" w:hAnsi="Arial" w:cs="Arial"/>
              </w:rPr>
            </w:pPr>
          </w:p>
        </w:tc>
        <w:tc>
          <w:tcPr>
            <w:tcW w:w="2128" w:type="dxa"/>
            <w:gridSpan w:val="5"/>
            <w:tcBorders>
              <w:top w:val="single" w:sz="4" w:space="0" w:color="auto"/>
              <w:bottom w:val="single" w:sz="4" w:space="0" w:color="auto"/>
            </w:tcBorders>
          </w:tcPr>
          <w:p w14:paraId="06C0753D" w14:textId="77777777" w:rsidR="00CD37A5" w:rsidRPr="00CB1DB1" w:rsidRDefault="00CD37A5" w:rsidP="008E07CB">
            <w:pPr>
              <w:rPr>
                <w:rFonts w:ascii="Arial" w:hAnsi="Arial" w:cs="Arial"/>
              </w:rPr>
            </w:pPr>
          </w:p>
        </w:tc>
        <w:tc>
          <w:tcPr>
            <w:tcW w:w="2651" w:type="dxa"/>
            <w:gridSpan w:val="3"/>
            <w:tcBorders>
              <w:top w:val="single" w:sz="4" w:space="0" w:color="auto"/>
            </w:tcBorders>
          </w:tcPr>
          <w:p w14:paraId="205E47DB" w14:textId="77777777" w:rsidR="00CD37A5" w:rsidRPr="00CB1DB1" w:rsidRDefault="00CD37A5" w:rsidP="008E07CB">
            <w:pPr>
              <w:rPr>
                <w:rFonts w:ascii="Arial" w:hAnsi="Arial" w:cs="Arial"/>
              </w:rPr>
            </w:pPr>
          </w:p>
        </w:tc>
        <w:tc>
          <w:tcPr>
            <w:tcW w:w="2957" w:type="dxa"/>
            <w:gridSpan w:val="8"/>
            <w:tcBorders>
              <w:top w:val="single" w:sz="4" w:space="0" w:color="auto"/>
              <w:bottom w:val="single" w:sz="4" w:space="0" w:color="auto"/>
            </w:tcBorders>
          </w:tcPr>
          <w:p w14:paraId="5BF753DB" w14:textId="77777777" w:rsidR="00CD37A5" w:rsidRPr="00CB1DB1" w:rsidRDefault="00CD37A5" w:rsidP="008E07CB">
            <w:pPr>
              <w:rPr>
                <w:rFonts w:ascii="Arial" w:hAnsi="Arial" w:cs="Arial"/>
              </w:rPr>
            </w:pPr>
          </w:p>
        </w:tc>
      </w:tr>
      <w:tr w:rsidR="00CD37A5" w:rsidRPr="008F4E67" w14:paraId="4C16DAE4" w14:textId="77777777" w:rsidTr="008E07CB">
        <w:trPr>
          <w:trHeight w:val="415"/>
        </w:trPr>
        <w:tc>
          <w:tcPr>
            <w:tcW w:w="2312" w:type="dxa"/>
            <w:gridSpan w:val="2"/>
            <w:tcBorders>
              <w:right w:val="single" w:sz="4" w:space="0" w:color="auto"/>
            </w:tcBorders>
            <w:shd w:val="clear" w:color="auto" w:fill="F3F3F3"/>
          </w:tcPr>
          <w:p w14:paraId="7CD7215C" w14:textId="77777777" w:rsidR="00CD37A5" w:rsidRPr="008F4E67" w:rsidRDefault="00CD37A5" w:rsidP="008E07CB">
            <w:pPr>
              <w:jc w:val="right"/>
              <w:rPr>
                <w:rFonts w:ascii="Arial" w:hAnsi="Arial" w:cs="Arial"/>
              </w:rPr>
            </w:pPr>
            <w:r w:rsidRPr="008F4E67">
              <w:rPr>
                <w:rFonts w:ascii="Arial" w:hAnsi="Arial" w:cs="Arial"/>
                <w:sz w:val="18"/>
                <w:szCs w:val="18"/>
              </w:rPr>
              <w:t>Matriculation No:</w:t>
            </w:r>
          </w:p>
        </w:tc>
        <w:tc>
          <w:tcPr>
            <w:tcW w:w="2128" w:type="dxa"/>
            <w:gridSpan w:val="5"/>
            <w:tcBorders>
              <w:top w:val="single" w:sz="4" w:space="0" w:color="auto"/>
              <w:left w:val="single" w:sz="4" w:space="0" w:color="auto"/>
              <w:bottom w:val="single" w:sz="4" w:space="0" w:color="auto"/>
              <w:right w:val="single" w:sz="4" w:space="0" w:color="auto"/>
            </w:tcBorders>
          </w:tcPr>
          <w:p w14:paraId="6427CE1D" w14:textId="77777777" w:rsidR="00CD37A5" w:rsidRPr="00CB1DB1" w:rsidRDefault="00CD37A5" w:rsidP="008E07CB">
            <w:pPr>
              <w:rPr>
                <w:rFonts w:ascii="Arial" w:hAnsi="Arial" w:cs="Arial"/>
                <w:color w:val="0070C0"/>
              </w:rPr>
            </w:pPr>
            <w:r>
              <w:rPr>
                <w:rFonts w:ascii="Arial" w:hAnsi="Arial" w:cs="Arial"/>
                <w:color w:val="0070C0"/>
              </w:rPr>
              <w:t>21</w:t>
            </w:r>
            <w:r w:rsidRPr="00CB1DB1">
              <w:rPr>
                <w:rFonts w:ascii="Arial" w:hAnsi="Arial" w:cs="Arial"/>
                <w:color w:val="0070C0"/>
              </w:rPr>
              <w:t>62134B</w:t>
            </w:r>
          </w:p>
        </w:tc>
        <w:tc>
          <w:tcPr>
            <w:tcW w:w="2651" w:type="dxa"/>
            <w:gridSpan w:val="3"/>
            <w:tcBorders>
              <w:left w:val="single" w:sz="4" w:space="0" w:color="auto"/>
              <w:right w:val="single" w:sz="4" w:space="0" w:color="auto"/>
            </w:tcBorders>
          </w:tcPr>
          <w:p w14:paraId="661B2CF0" w14:textId="77777777" w:rsidR="00CD37A5" w:rsidRPr="00CB1DB1" w:rsidRDefault="00CD37A5" w:rsidP="008E07CB">
            <w:pPr>
              <w:jc w:val="right"/>
              <w:rPr>
                <w:rFonts w:ascii="Arial" w:hAnsi="Arial" w:cs="Arial"/>
              </w:rPr>
            </w:pPr>
            <w:r w:rsidRPr="00CB1DB1">
              <w:rPr>
                <w:rFonts w:ascii="Arial" w:hAnsi="Arial" w:cs="Arial"/>
              </w:rPr>
              <w:t>Year of Course:</w:t>
            </w:r>
          </w:p>
        </w:tc>
        <w:tc>
          <w:tcPr>
            <w:tcW w:w="2957" w:type="dxa"/>
            <w:gridSpan w:val="8"/>
            <w:tcBorders>
              <w:top w:val="single" w:sz="4" w:space="0" w:color="auto"/>
              <w:left w:val="single" w:sz="4" w:space="0" w:color="auto"/>
              <w:bottom w:val="single" w:sz="4" w:space="0" w:color="auto"/>
              <w:right w:val="single" w:sz="4" w:space="0" w:color="auto"/>
            </w:tcBorders>
          </w:tcPr>
          <w:p w14:paraId="3B97DD70" w14:textId="77777777" w:rsidR="00CD37A5" w:rsidRPr="00CD3A79" w:rsidRDefault="00CD37A5" w:rsidP="008E07CB">
            <w:pPr>
              <w:rPr>
                <w:rFonts w:ascii="Arial" w:hAnsi="Arial" w:cs="Arial"/>
                <w:color w:val="0070C0"/>
              </w:rPr>
            </w:pPr>
            <w:r w:rsidRPr="00CD3A79">
              <w:rPr>
                <w:rFonts w:ascii="Arial" w:hAnsi="Arial" w:cs="Arial"/>
                <w:color w:val="0070C0"/>
              </w:rPr>
              <w:t>4</w:t>
            </w:r>
          </w:p>
        </w:tc>
      </w:tr>
      <w:tr w:rsidR="00CD37A5" w:rsidRPr="008F4E67" w14:paraId="379F1FC2" w14:textId="77777777" w:rsidTr="008E07CB">
        <w:tc>
          <w:tcPr>
            <w:tcW w:w="2312" w:type="dxa"/>
            <w:gridSpan w:val="2"/>
            <w:shd w:val="clear" w:color="auto" w:fill="F3F3F3"/>
          </w:tcPr>
          <w:p w14:paraId="23D8486D" w14:textId="77777777" w:rsidR="00CD37A5" w:rsidRPr="008F4E67" w:rsidRDefault="00CD37A5" w:rsidP="008E07CB">
            <w:pPr>
              <w:jc w:val="right"/>
              <w:rPr>
                <w:rFonts w:ascii="Arial" w:hAnsi="Arial" w:cs="Arial"/>
              </w:rPr>
            </w:pPr>
          </w:p>
        </w:tc>
        <w:tc>
          <w:tcPr>
            <w:tcW w:w="2128" w:type="dxa"/>
            <w:gridSpan w:val="5"/>
            <w:tcBorders>
              <w:top w:val="single" w:sz="4" w:space="0" w:color="auto"/>
              <w:bottom w:val="single" w:sz="4" w:space="0" w:color="auto"/>
            </w:tcBorders>
          </w:tcPr>
          <w:p w14:paraId="3B5F5125" w14:textId="77777777" w:rsidR="00CD37A5" w:rsidRPr="00CB1DB1" w:rsidRDefault="00CD37A5" w:rsidP="008E07CB">
            <w:pPr>
              <w:rPr>
                <w:rFonts w:ascii="Arial" w:hAnsi="Arial" w:cs="Arial"/>
              </w:rPr>
            </w:pPr>
          </w:p>
        </w:tc>
        <w:tc>
          <w:tcPr>
            <w:tcW w:w="2651" w:type="dxa"/>
            <w:gridSpan w:val="3"/>
            <w:tcBorders>
              <w:bottom w:val="single" w:sz="4" w:space="0" w:color="auto"/>
            </w:tcBorders>
          </w:tcPr>
          <w:p w14:paraId="52B8C039" w14:textId="77777777" w:rsidR="00CD37A5" w:rsidRPr="00CB1DB1" w:rsidRDefault="00CD37A5" w:rsidP="008E07CB">
            <w:pPr>
              <w:rPr>
                <w:rFonts w:ascii="Arial" w:hAnsi="Arial" w:cs="Arial"/>
              </w:rPr>
            </w:pPr>
          </w:p>
        </w:tc>
        <w:tc>
          <w:tcPr>
            <w:tcW w:w="2957" w:type="dxa"/>
            <w:gridSpan w:val="8"/>
            <w:tcBorders>
              <w:top w:val="single" w:sz="4" w:space="0" w:color="auto"/>
              <w:bottom w:val="single" w:sz="4" w:space="0" w:color="auto"/>
            </w:tcBorders>
          </w:tcPr>
          <w:p w14:paraId="14B32500" w14:textId="77777777" w:rsidR="00CD37A5" w:rsidRPr="00CB1DB1" w:rsidRDefault="00CD37A5" w:rsidP="008E07CB">
            <w:pPr>
              <w:rPr>
                <w:rFonts w:ascii="Arial" w:hAnsi="Arial" w:cs="Arial"/>
              </w:rPr>
            </w:pPr>
          </w:p>
        </w:tc>
      </w:tr>
      <w:tr w:rsidR="00CD37A5" w:rsidRPr="008F4E67" w14:paraId="398E855C" w14:textId="77777777" w:rsidTr="008E07CB">
        <w:trPr>
          <w:cantSplit/>
          <w:trHeight w:val="407"/>
        </w:trPr>
        <w:tc>
          <w:tcPr>
            <w:tcW w:w="2312" w:type="dxa"/>
            <w:gridSpan w:val="2"/>
            <w:tcBorders>
              <w:right w:val="single" w:sz="4" w:space="0" w:color="auto"/>
            </w:tcBorders>
            <w:shd w:val="clear" w:color="auto" w:fill="F3F3F3"/>
          </w:tcPr>
          <w:p w14:paraId="6E921623" w14:textId="77777777" w:rsidR="00CD37A5" w:rsidRPr="008F4E67" w:rsidRDefault="00CD37A5" w:rsidP="008E07CB">
            <w:pPr>
              <w:jc w:val="right"/>
              <w:rPr>
                <w:rFonts w:ascii="Arial" w:hAnsi="Arial" w:cs="Arial"/>
              </w:rPr>
            </w:pPr>
            <w:r w:rsidRPr="008F4E67">
              <w:rPr>
                <w:rFonts w:ascii="Arial" w:hAnsi="Arial" w:cs="Arial"/>
                <w:sz w:val="18"/>
                <w:szCs w:val="18"/>
              </w:rPr>
              <w:t>Email:</w:t>
            </w:r>
          </w:p>
        </w:tc>
        <w:tc>
          <w:tcPr>
            <w:tcW w:w="7736" w:type="dxa"/>
            <w:gridSpan w:val="16"/>
            <w:tcBorders>
              <w:top w:val="single" w:sz="4" w:space="0" w:color="auto"/>
              <w:left w:val="single" w:sz="4" w:space="0" w:color="auto"/>
              <w:bottom w:val="single" w:sz="4" w:space="0" w:color="auto"/>
              <w:right w:val="single" w:sz="4" w:space="0" w:color="auto"/>
            </w:tcBorders>
          </w:tcPr>
          <w:p w14:paraId="7568338C" w14:textId="77777777" w:rsidR="00CD37A5" w:rsidRPr="00CB1DB1" w:rsidRDefault="00A14E0C" w:rsidP="008E07CB">
            <w:pPr>
              <w:rPr>
                <w:rFonts w:ascii="Arial" w:hAnsi="Arial" w:cs="Arial"/>
                <w:color w:val="0070C0"/>
              </w:rPr>
            </w:pPr>
            <w:hyperlink r:id="rId13" w:history="1">
              <w:r w:rsidR="00CD37A5" w:rsidRPr="002E6483">
                <w:rPr>
                  <w:rStyle w:val="Hyperlink"/>
                  <w:rFonts w:ascii="Arial" w:hAnsi="Arial" w:cs="Arial"/>
                </w:rPr>
                <w:t>2162134b@student.gla.ac.uk</w:t>
              </w:r>
            </w:hyperlink>
          </w:p>
        </w:tc>
      </w:tr>
      <w:tr w:rsidR="00CD37A5" w:rsidRPr="008F4E67" w14:paraId="3CE27512" w14:textId="77777777" w:rsidTr="008E07CB">
        <w:tc>
          <w:tcPr>
            <w:tcW w:w="2312" w:type="dxa"/>
            <w:gridSpan w:val="2"/>
            <w:shd w:val="clear" w:color="auto" w:fill="F3F3F3"/>
          </w:tcPr>
          <w:p w14:paraId="2B9EEBDF" w14:textId="77777777" w:rsidR="00CD37A5" w:rsidRPr="008F4E67" w:rsidRDefault="00CD37A5" w:rsidP="008E07CB">
            <w:pPr>
              <w:jc w:val="right"/>
              <w:rPr>
                <w:rFonts w:ascii="Arial" w:hAnsi="Arial" w:cs="Arial"/>
              </w:rPr>
            </w:pPr>
          </w:p>
        </w:tc>
        <w:tc>
          <w:tcPr>
            <w:tcW w:w="1754" w:type="dxa"/>
            <w:gridSpan w:val="3"/>
            <w:tcBorders>
              <w:top w:val="single" w:sz="4" w:space="0" w:color="auto"/>
              <w:bottom w:val="single" w:sz="4" w:space="0" w:color="auto"/>
            </w:tcBorders>
          </w:tcPr>
          <w:p w14:paraId="0ACB8E80" w14:textId="77777777" w:rsidR="00CD37A5" w:rsidRPr="00CB1DB1" w:rsidRDefault="00CD37A5" w:rsidP="008E07CB">
            <w:pPr>
              <w:rPr>
                <w:rFonts w:ascii="Arial" w:hAnsi="Arial" w:cs="Arial"/>
              </w:rPr>
            </w:pPr>
          </w:p>
        </w:tc>
        <w:tc>
          <w:tcPr>
            <w:tcW w:w="3117" w:type="dxa"/>
            <w:gridSpan w:val="6"/>
            <w:tcBorders>
              <w:top w:val="single" w:sz="4" w:space="0" w:color="auto"/>
              <w:bottom w:val="single" w:sz="4" w:space="0" w:color="auto"/>
            </w:tcBorders>
          </w:tcPr>
          <w:p w14:paraId="3E2678BA" w14:textId="77777777" w:rsidR="00CD37A5" w:rsidRPr="00CB1DB1" w:rsidRDefault="00CD37A5" w:rsidP="008E07CB">
            <w:pPr>
              <w:rPr>
                <w:rFonts w:ascii="Arial" w:hAnsi="Arial" w:cs="Arial"/>
              </w:rPr>
            </w:pPr>
          </w:p>
        </w:tc>
        <w:tc>
          <w:tcPr>
            <w:tcW w:w="2865" w:type="dxa"/>
            <w:gridSpan w:val="7"/>
            <w:tcBorders>
              <w:top w:val="single" w:sz="4" w:space="0" w:color="auto"/>
            </w:tcBorders>
          </w:tcPr>
          <w:p w14:paraId="64F24232" w14:textId="77777777" w:rsidR="00CD37A5" w:rsidRPr="00CB1DB1" w:rsidRDefault="00CD37A5" w:rsidP="008E07CB">
            <w:pPr>
              <w:rPr>
                <w:rFonts w:ascii="Arial" w:hAnsi="Arial" w:cs="Arial"/>
              </w:rPr>
            </w:pPr>
          </w:p>
        </w:tc>
      </w:tr>
      <w:tr w:rsidR="00CD37A5" w:rsidRPr="008F4E67" w14:paraId="47BAEC25" w14:textId="77777777" w:rsidTr="008E07CB">
        <w:trPr>
          <w:cantSplit/>
          <w:trHeight w:val="415"/>
        </w:trPr>
        <w:tc>
          <w:tcPr>
            <w:tcW w:w="2312" w:type="dxa"/>
            <w:gridSpan w:val="2"/>
            <w:tcBorders>
              <w:right w:val="single" w:sz="4" w:space="0" w:color="auto"/>
            </w:tcBorders>
            <w:shd w:val="clear" w:color="auto" w:fill="F3F3F3"/>
          </w:tcPr>
          <w:p w14:paraId="56B20582" w14:textId="77777777" w:rsidR="00CD37A5" w:rsidRPr="008F4E67" w:rsidRDefault="00CD37A5" w:rsidP="008E07CB">
            <w:pPr>
              <w:jc w:val="right"/>
              <w:rPr>
                <w:rFonts w:ascii="Arial" w:hAnsi="Arial" w:cs="Arial"/>
              </w:rPr>
            </w:pPr>
            <w:r w:rsidRPr="008F4E67">
              <w:rPr>
                <w:rFonts w:ascii="Arial" w:hAnsi="Arial" w:cs="Arial"/>
                <w:sz w:val="18"/>
                <w:szCs w:val="18"/>
              </w:rPr>
              <w:t>Student's signature:</w:t>
            </w:r>
          </w:p>
        </w:tc>
        <w:tc>
          <w:tcPr>
            <w:tcW w:w="4871" w:type="dxa"/>
            <w:gridSpan w:val="9"/>
            <w:tcBorders>
              <w:top w:val="single" w:sz="4" w:space="0" w:color="auto"/>
              <w:left w:val="single" w:sz="4" w:space="0" w:color="auto"/>
              <w:bottom w:val="single" w:sz="4" w:space="0" w:color="auto"/>
              <w:right w:val="single" w:sz="4" w:space="0" w:color="auto"/>
            </w:tcBorders>
          </w:tcPr>
          <w:p w14:paraId="068A417E" w14:textId="77777777" w:rsidR="00CD37A5" w:rsidRPr="00CB1DB1" w:rsidRDefault="00CD37A5" w:rsidP="008E07CB">
            <w:pPr>
              <w:rPr>
                <w:rFonts w:ascii="Arial" w:hAnsi="Arial" w:cs="Arial"/>
                <w:color w:val="0070C0"/>
              </w:rPr>
            </w:pPr>
            <w:r w:rsidRPr="00CB1DB1">
              <w:rPr>
                <w:rFonts w:ascii="Arial" w:hAnsi="Arial" w:cs="Arial"/>
                <w:color w:val="0070C0"/>
              </w:rPr>
              <w:t>Margaret Brownlie</w:t>
            </w:r>
          </w:p>
        </w:tc>
        <w:tc>
          <w:tcPr>
            <w:tcW w:w="889" w:type="dxa"/>
            <w:gridSpan w:val="4"/>
            <w:tcBorders>
              <w:left w:val="single" w:sz="4" w:space="0" w:color="auto"/>
              <w:right w:val="single" w:sz="4" w:space="0" w:color="auto"/>
            </w:tcBorders>
          </w:tcPr>
          <w:p w14:paraId="00FF3C85" w14:textId="77777777" w:rsidR="00CD37A5" w:rsidRPr="00CB1DB1" w:rsidRDefault="00CD37A5" w:rsidP="008E07CB">
            <w:pPr>
              <w:jc w:val="right"/>
              <w:rPr>
                <w:rFonts w:ascii="Arial" w:hAnsi="Arial" w:cs="Arial"/>
              </w:rPr>
            </w:pPr>
            <w:r w:rsidRPr="00CB1DB1">
              <w:rPr>
                <w:rFonts w:ascii="Arial" w:hAnsi="Arial" w:cs="Arial"/>
              </w:rPr>
              <w:t>Date:</w:t>
            </w:r>
          </w:p>
        </w:tc>
        <w:tc>
          <w:tcPr>
            <w:tcW w:w="1976" w:type="dxa"/>
            <w:gridSpan w:val="3"/>
            <w:tcBorders>
              <w:top w:val="single" w:sz="4" w:space="0" w:color="auto"/>
              <w:left w:val="single" w:sz="4" w:space="0" w:color="auto"/>
              <w:bottom w:val="single" w:sz="4" w:space="0" w:color="auto"/>
              <w:right w:val="single" w:sz="4" w:space="0" w:color="auto"/>
            </w:tcBorders>
          </w:tcPr>
          <w:p w14:paraId="5AC16134" w14:textId="77777777" w:rsidR="00CD37A5" w:rsidRPr="00CB1DB1" w:rsidRDefault="00CD37A5" w:rsidP="008E07CB">
            <w:pPr>
              <w:rPr>
                <w:rFonts w:ascii="Arial" w:hAnsi="Arial" w:cs="Arial"/>
                <w:color w:val="0070C0"/>
              </w:rPr>
            </w:pPr>
            <w:r w:rsidRPr="00CB1DB1">
              <w:rPr>
                <w:rFonts w:ascii="Arial" w:hAnsi="Arial" w:cs="Arial"/>
                <w:color w:val="0070C0"/>
              </w:rPr>
              <w:t>14.08.20</w:t>
            </w:r>
            <w:r>
              <w:rPr>
                <w:rFonts w:ascii="Arial" w:hAnsi="Arial" w:cs="Arial"/>
                <w:color w:val="0070C0"/>
              </w:rPr>
              <w:t>21</w:t>
            </w:r>
          </w:p>
        </w:tc>
      </w:tr>
      <w:tr w:rsidR="00CD37A5" w:rsidRPr="008F4E67" w14:paraId="30E54E94" w14:textId="77777777" w:rsidTr="008E07CB">
        <w:trPr>
          <w:trHeight w:val="277"/>
        </w:trPr>
        <w:tc>
          <w:tcPr>
            <w:tcW w:w="2312" w:type="dxa"/>
            <w:gridSpan w:val="2"/>
            <w:shd w:val="clear" w:color="auto" w:fill="F3F3F3"/>
          </w:tcPr>
          <w:p w14:paraId="69022E17" w14:textId="77777777" w:rsidR="00CD37A5" w:rsidRPr="008F4E67" w:rsidRDefault="00CD37A5" w:rsidP="008E07CB">
            <w:pPr>
              <w:jc w:val="right"/>
              <w:rPr>
                <w:rFonts w:ascii="Arial" w:hAnsi="Arial" w:cs="Arial"/>
              </w:rPr>
            </w:pPr>
          </w:p>
        </w:tc>
        <w:tc>
          <w:tcPr>
            <w:tcW w:w="2058" w:type="dxa"/>
            <w:gridSpan w:val="4"/>
          </w:tcPr>
          <w:p w14:paraId="13AF22B7" w14:textId="77777777" w:rsidR="00CD37A5" w:rsidRPr="008F4E67" w:rsidRDefault="00CD37A5" w:rsidP="008E07CB">
            <w:pPr>
              <w:rPr>
                <w:rFonts w:ascii="Arial" w:hAnsi="Arial" w:cs="Arial"/>
              </w:rPr>
            </w:pPr>
          </w:p>
        </w:tc>
        <w:tc>
          <w:tcPr>
            <w:tcW w:w="2813" w:type="dxa"/>
            <w:gridSpan w:val="5"/>
            <w:tcBorders>
              <w:top w:val="single" w:sz="4" w:space="0" w:color="auto"/>
            </w:tcBorders>
          </w:tcPr>
          <w:p w14:paraId="40D391B5" w14:textId="77777777" w:rsidR="00CD37A5" w:rsidRPr="008F4E67" w:rsidRDefault="00CD37A5" w:rsidP="008E07CB">
            <w:pPr>
              <w:rPr>
                <w:rFonts w:ascii="Arial" w:hAnsi="Arial" w:cs="Arial"/>
              </w:rPr>
            </w:pPr>
          </w:p>
        </w:tc>
        <w:tc>
          <w:tcPr>
            <w:tcW w:w="2865" w:type="dxa"/>
            <w:gridSpan w:val="7"/>
          </w:tcPr>
          <w:p w14:paraId="0F89B4AF" w14:textId="77777777" w:rsidR="00CD37A5" w:rsidRPr="008F4E67" w:rsidRDefault="00CD37A5" w:rsidP="008E07CB">
            <w:pPr>
              <w:rPr>
                <w:rFonts w:ascii="Arial" w:hAnsi="Arial" w:cs="Arial"/>
              </w:rPr>
            </w:pPr>
          </w:p>
        </w:tc>
      </w:tr>
      <w:tr w:rsidR="00CD37A5" w:rsidRPr="008F4E67" w14:paraId="095722B1" w14:textId="77777777" w:rsidTr="008E07CB">
        <w:trPr>
          <w:cantSplit/>
        </w:trPr>
        <w:tc>
          <w:tcPr>
            <w:tcW w:w="10048" w:type="dxa"/>
            <w:gridSpan w:val="18"/>
            <w:shd w:val="clear" w:color="auto" w:fill="D9D9D9"/>
          </w:tcPr>
          <w:p w14:paraId="680455A9" w14:textId="77777777" w:rsidR="00CD37A5" w:rsidRPr="008F4E67" w:rsidRDefault="00CD37A5" w:rsidP="008E07CB">
            <w:pPr>
              <w:rPr>
                <w:rFonts w:ascii="Arial" w:hAnsi="Arial" w:cs="Arial"/>
              </w:rPr>
            </w:pPr>
            <w:r w:rsidRPr="008F4E67">
              <w:rPr>
                <w:rFonts w:ascii="Arial" w:hAnsi="Arial" w:cs="Arial"/>
                <w:b/>
                <w:bCs/>
                <w:color w:val="003366"/>
                <w:sz w:val="20"/>
                <w:szCs w:val="20"/>
              </w:rPr>
              <w:t xml:space="preserve">Glasgow Marker </w:t>
            </w:r>
            <w:r w:rsidRPr="008F4E67">
              <w:rPr>
                <w:rFonts w:ascii="Arial" w:hAnsi="Arial" w:cs="Arial"/>
                <w:color w:val="003366"/>
                <w:sz w:val="16"/>
                <w:szCs w:val="20"/>
              </w:rPr>
              <w:t>(Note 1)</w:t>
            </w:r>
          </w:p>
        </w:tc>
      </w:tr>
      <w:tr w:rsidR="00CD37A5" w:rsidRPr="008F4E67" w14:paraId="6BCA5FCA" w14:textId="77777777" w:rsidTr="008E07CB">
        <w:trPr>
          <w:cantSplit/>
          <w:trHeight w:hRule="exact" w:val="170"/>
        </w:trPr>
        <w:tc>
          <w:tcPr>
            <w:tcW w:w="2312" w:type="dxa"/>
            <w:gridSpan w:val="2"/>
            <w:shd w:val="clear" w:color="auto" w:fill="F3F3F3"/>
          </w:tcPr>
          <w:p w14:paraId="6EDAA229" w14:textId="77777777" w:rsidR="00CD37A5" w:rsidRPr="008F4E67" w:rsidRDefault="00CD37A5" w:rsidP="008E07CB">
            <w:pPr>
              <w:rPr>
                <w:rFonts w:ascii="Arial" w:hAnsi="Arial" w:cs="Arial"/>
              </w:rPr>
            </w:pPr>
          </w:p>
        </w:tc>
        <w:tc>
          <w:tcPr>
            <w:tcW w:w="1754" w:type="dxa"/>
            <w:gridSpan w:val="3"/>
            <w:tcBorders>
              <w:bottom w:val="single" w:sz="4" w:space="0" w:color="auto"/>
            </w:tcBorders>
          </w:tcPr>
          <w:p w14:paraId="548BF222" w14:textId="77777777" w:rsidR="00CD37A5" w:rsidRPr="008F4E67" w:rsidRDefault="00CD37A5" w:rsidP="008E07CB">
            <w:pPr>
              <w:rPr>
                <w:rFonts w:ascii="Arial" w:hAnsi="Arial" w:cs="Arial"/>
              </w:rPr>
            </w:pPr>
          </w:p>
        </w:tc>
        <w:tc>
          <w:tcPr>
            <w:tcW w:w="3523" w:type="dxa"/>
            <w:gridSpan w:val="8"/>
            <w:tcBorders>
              <w:bottom w:val="single" w:sz="4" w:space="0" w:color="auto"/>
            </w:tcBorders>
          </w:tcPr>
          <w:p w14:paraId="17D4EA48" w14:textId="77777777" w:rsidR="00CD37A5" w:rsidRPr="008F4E67" w:rsidRDefault="00CD37A5" w:rsidP="008E07CB">
            <w:pPr>
              <w:rPr>
                <w:rFonts w:ascii="Arial" w:hAnsi="Arial" w:cs="Arial"/>
              </w:rPr>
            </w:pPr>
          </w:p>
        </w:tc>
        <w:tc>
          <w:tcPr>
            <w:tcW w:w="2459" w:type="dxa"/>
            <w:gridSpan w:val="5"/>
            <w:tcBorders>
              <w:bottom w:val="single" w:sz="4" w:space="0" w:color="auto"/>
            </w:tcBorders>
          </w:tcPr>
          <w:p w14:paraId="5E2C7D28" w14:textId="77777777" w:rsidR="00CD37A5" w:rsidRPr="008F4E67" w:rsidRDefault="00CD37A5" w:rsidP="008E07CB">
            <w:pPr>
              <w:rPr>
                <w:rFonts w:ascii="Arial" w:hAnsi="Arial" w:cs="Arial"/>
              </w:rPr>
            </w:pPr>
          </w:p>
        </w:tc>
      </w:tr>
      <w:tr w:rsidR="00CD37A5" w:rsidRPr="008F4E67" w14:paraId="0486ECC8" w14:textId="77777777" w:rsidTr="008E07CB">
        <w:trPr>
          <w:cantSplit/>
          <w:trHeight w:val="485"/>
        </w:trPr>
        <w:tc>
          <w:tcPr>
            <w:tcW w:w="2312" w:type="dxa"/>
            <w:gridSpan w:val="2"/>
            <w:tcBorders>
              <w:right w:val="single" w:sz="4" w:space="0" w:color="auto"/>
            </w:tcBorders>
            <w:shd w:val="clear" w:color="auto" w:fill="F3F3F3"/>
          </w:tcPr>
          <w:p w14:paraId="4DC9B6AD" w14:textId="77777777" w:rsidR="00CD37A5" w:rsidRPr="008F4E67" w:rsidRDefault="00CD37A5" w:rsidP="008E07CB">
            <w:pPr>
              <w:jc w:val="right"/>
              <w:rPr>
                <w:rFonts w:ascii="Arial" w:hAnsi="Arial" w:cs="Arial"/>
              </w:rPr>
            </w:pPr>
            <w:r w:rsidRPr="008F4E67">
              <w:rPr>
                <w:rFonts w:ascii="Arial" w:hAnsi="Arial" w:cs="Arial"/>
                <w:sz w:val="18"/>
                <w:szCs w:val="18"/>
              </w:rPr>
              <w:t>Marker’s name:</w:t>
            </w:r>
          </w:p>
        </w:tc>
        <w:tc>
          <w:tcPr>
            <w:tcW w:w="7736" w:type="dxa"/>
            <w:gridSpan w:val="16"/>
            <w:tcBorders>
              <w:top w:val="single" w:sz="4" w:space="0" w:color="auto"/>
              <w:left w:val="single" w:sz="4" w:space="0" w:color="auto"/>
              <w:bottom w:val="single" w:sz="4" w:space="0" w:color="auto"/>
              <w:right w:val="single" w:sz="4" w:space="0" w:color="auto"/>
            </w:tcBorders>
          </w:tcPr>
          <w:p w14:paraId="4E71F313" w14:textId="77777777" w:rsidR="00CD37A5" w:rsidRPr="00BB18D6" w:rsidRDefault="00CD37A5" w:rsidP="008E07CB">
            <w:pPr>
              <w:rPr>
                <w:rFonts w:ascii="Arial" w:hAnsi="Arial" w:cs="Arial"/>
                <w:color w:val="FF0000"/>
                <w:sz w:val="20"/>
                <w:szCs w:val="20"/>
              </w:rPr>
            </w:pPr>
            <w:r w:rsidRPr="00BB18D6">
              <w:rPr>
                <w:rFonts w:ascii="Arial" w:hAnsi="Arial" w:cs="Arial"/>
                <w:color w:val="FF0000"/>
                <w:sz w:val="20"/>
                <w:szCs w:val="20"/>
              </w:rPr>
              <w:t xml:space="preserve">If the </w:t>
            </w:r>
            <w:r>
              <w:rPr>
                <w:rFonts w:ascii="Arial" w:hAnsi="Arial" w:cs="Arial"/>
                <w:color w:val="FF0000"/>
                <w:sz w:val="20"/>
                <w:szCs w:val="20"/>
              </w:rPr>
              <w:t>supervisor</w:t>
            </w:r>
            <w:r w:rsidRPr="00BB18D6">
              <w:rPr>
                <w:rFonts w:ascii="Arial" w:hAnsi="Arial" w:cs="Arial"/>
                <w:color w:val="FF0000"/>
                <w:sz w:val="20"/>
                <w:szCs w:val="20"/>
              </w:rPr>
              <w:t xml:space="preserve"> is not a member or affiliated with the University of Glasgow, then a Glasgow marker is required. This is usually the case for SSCs than take place </w:t>
            </w:r>
            <w:proofErr w:type="spellStart"/>
            <w:r w:rsidRPr="00BB18D6">
              <w:rPr>
                <w:rFonts w:ascii="Arial" w:hAnsi="Arial" w:cs="Arial"/>
                <w:color w:val="FF0000"/>
                <w:sz w:val="20"/>
                <w:szCs w:val="20"/>
              </w:rPr>
              <w:t>outwith</w:t>
            </w:r>
            <w:proofErr w:type="spellEnd"/>
            <w:r w:rsidRPr="00BB18D6">
              <w:rPr>
                <w:rFonts w:ascii="Arial" w:hAnsi="Arial" w:cs="Arial"/>
                <w:color w:val="FF0000"/>
                <w:sz w:val="20"/>
                <w:szCs w:val="20"/>
              </w:rPr>
              <w:t xml:space="preserve"> Glasgow.</w:t>
            </w:r>
          </w:p>
        </w:tc>
      </w:tr>
      <w:tr w:rsidR="00CD37A5" w:rsidRPr="008F4E67" w14:paraId="3DC17B17" w14:textId="77777777" w:rsidTr="008E07CB">
        <w:tc>
          <w:tcPr>
            <w:tcW w:w="2312" w:type="dxa"/>
            <w:gridSpan w:val="2"/>
            <w:shd w:val="clear" w:color="auto" w:fill="F3F3F3"/>
          </w:tcPr>
          <w:p w14:paraId="47367612" w14:textId="77777777" w:rsidR="00CD37A5" w:rsidRPr="008F4E67" w:rsidRDefault="00CD37A5" w:rsidP="008E07CB">
            <w:pPr>
              <w:jc w:val="right"/>
              <w:rPr>
                <w:rFonts w:ascii="Arial" w:hAnsi="Arial" w:cs="Arial"/>
                <w:sz w:val="18"/>
                <w:szCs w:val="18"/>
              </w:rPr>
            </w:pPr>
          </w:p>
        </w:tc>
        <w:tc>
          <w:tcPr>
            <w:tcW w:w="2128" w:type="dxa"/>
            <w:gridSpan w:val="5"/>
            <w:tcBorders>
              <w:top w:val="single" w:sz="4" w:space="0" w:color="auto"/>
              <w:bottom w:val="single" w:sz="4" w:space="0" w:color="auto"/>
            </w:tcBorders>
          </w:tcPr>
          <w:p w14:paraId="0F5C59F9" w14:textId="77777777" w:rsidR="00CD37A5" w:rsidRPr="008F4E67" w:rsidRDefault="00CD37A5" w:rsidP="008E07CB">
            <w:pPr>
              <w:rPr>
                <w:rFonts w:ascii="Arial" w:hAnsi="Arial" w:cs="Arial"/>
              </w:rPr>
            </w:pPr>
          </w:p>
        </w:tc>
        <w:tc>
          <w:tcPr>
            <w:tcW w:w="3149" w:type="dxa"/>
            <w:gridSpan w:val="6"/>
            <w:tcBorders>
              <w:top w:val="single" w:sz="4" w:space="0" w:color="auto"/>
              <w:bottom w:val="single" w:sz="4" w:space="0" w:color="auto"/>
            </w:tcBorders>
          </w:tcPr>
          <w:p w14:paraId="64F4593B" w14:textId="77777777" w:rsidR="00CD37A5" w:rsidRPr="008F4E67" w:rsidRDefault="00CD37A5" w:rsidP="008E07CB">
            <w:pPr>
              <w:rPr>
                <w:rFonts w:ascii="Arial" w:hAnsi="Arial" w:cs="Arial"/>
              </w:rPr>
            </w:pPr>
          </w:p>
        </w:tc>
        <w:tc>
          <w:tcPr>
            <w:tcW w:w="2459" w:type="dxa"/>
            <w:gridSpan w:val="5"/>
            <w:tcBorders>
              <w:top w:val="single" w:sz="4" w:space="0" w:color="auto"/>
              <w:bottom w:val="single" w:sz="4" w:space="0" w:color="auto"/>
            </w:tcBorders>
          </w:tcPr>
          <w:p w14:paraId="0D1019FB" w14:textId="77777777" w:rsidR="00CD37A5" w:rsidRPr="008F4E67" w:rsidRDefault="00CD37A5" w:rsidP="008E07CB">
            <w:pPr>
              <w:rPr>
                <w:rFonts w:ascii="Arial" w:hAnsi="Arial" w:cs="Arial"/>
              </w:rPr>
            </w:pPr>
          </w:p>
        </w:tc>
      </w:tr>
      <w:tr w:rsidR="00CD37A5" w:rsidRPr="008F4E67" w14:paraId="07ECD9E5" w14:textId="77777777" w:rsidTr="008E07CB">
        <w:trPr>
          <w:cantSplit/>
          <w:trHeight w:val="586"/>
        </w:trPr>
        <w:tc>
          <w:tcPr>
            <w:tcW w:w="2312" w:type="dxa"/>
            <w:gridSpan w:val="2"/>
            <w:tcBorders>
              <w:right w:val="single" w:sz="4" w:space="0" w:color="auto"/>
            </w:tcBorders>
            <w:shd w:val="clear" w:color="auto" w:fill="F3F3F3"/>
          </w:tcPr>
          <w:p w14:paraId="429BF114" w14:textId="77777777" w:rsidR="00CD37A5" w:rsidRPr="008F4E67" w:rsidRDefault="00CD37A5" w:rsidP="008E07CB">
            <w:pPr>
              <w:jc w:val="right"/>
              <w:rPr>
                <w:rFonts w:ascii="Arial" w:hAnsi="Arial" w:cs="Arial"/>
              </w:rPr>
            </w:pPr>
            <w:r w:rsidRPr="008F4E67">
              <w:rPr>
                <w:rFonts w:ascii="Arial" w:hAnsi="Arial" w:cs="Arial"/>
                <w:sz w:val="18"/>
                <w:szCs w:val="18"/>
              </w:rPr>
              <w:t>Address:</w:t>
            </w:r>
          </w:p>
        </w:tc>
        <w:tc>
          <w:tcPr>
            <w:tcW w:w="7736" w:type="dxa"/>
            <w:gridSpan w:val="16"/>
            <w:tcBorders>
              <w:top w:val="single" w:sz="4" w:space="0" w:color="auto"/>
              <w:left w:val="single" w:sz="4" w:space="0" w:color="auto"/>
              <w:bottom w:val="single" w:sz="4" w:space="0" w:color="auto"/>
              <w:right w:val="single" w:sz="4" w:space="0" w:color="auto"/>
            </w:tcBorders>
          </w:tcPr>
          <w:p w14:paraId="737C704B" w14:textId="77777777" w:rsidR="00CD37A5" w:rsidRPr="00420270" w:rsidRDefault="00CD37A5" w:rsidP="008E07CB">
            <w:pPr>
              <w:rPr>
                <w:rFonts w:ascii="Arial" w:hAnsi="Arial" w:cs="Arial"/>
                <w:sz w:val="20"/>
                <w:szCs w:val="20"/>
              </w:rPr>
            </w:pPr>
          </w:p>
        </w:tc>
      </w:tr>
      <w:tr w:rsidR="00CD37A5" w:rsidRPr="008F4E67" w14:paraId="30D7C5B5" w14:textId="77777777" w:rsidTr="008E07CB">
        <w:trPr>
          <w:cantSplit/>
        </w:trPr>
        <w:tc>
          <w:tcPr>
            <w:tcW w:w="2312" w:type="dxa"/>
            <w:gridSpan w:val="2"/>
            <w:shd w:val="clear" w:color="auto" w:fill="F3F3F3"/>
          </w:tcPr>
          <w:p w14:paraId="246FE85B" w14:textId="77777777" w:rsidR="00CD37A5" w:rsidRPr="008F4E67" w:rsidRDefault="00CD37A5" w:rsidP="008E07CB">
            <w:pPr>
              <w:jc w:val="right"/>
              <w:rPr>
                <w:rFonts w:ascii="Arial" w:hAnsi="Arial" w:cs="Arial"/>
                <w:sz w:val="18"/>
                <w:szCs w:val="18"/>
              </w:rPr>
            </w:pPr>
          </w:p>
        </w:tc>
        <w:tc>
          <w:tcPr>
            <w:tcW w:w="7736" w:type="dxa"/>
            <w:gridSpan w:val="16"/>
            <w:tcBorders>
              <w:top w:val="single" w:sz="4" w:space="0" w:color="auto"/>
            </w:tcBorders>
          </w:tcPr>
          <w:p w14:paraId="7431AD71" w14:textId="77777777" w:rsidR="00CD37A5" w:rsidRPr="008F4E67" w:rsidRDefault="00CD37A5" w:rsidP="008E07CB">
            <w:pPr>
              <w:rPr>
                <w:rFonts w:ascii="Arial" w:hAnsi="Arial" w:cs="Arial"/>
              </w:rPr>
            </w:pPr>
          </w:p>
        </w:tc>
      </w:tr>
      <w:tr w:rsidR="00CD37A5" w:rsidRPr="008F4E67" w14:paraId="126A09E2" w14:textId="77777777" w:rsidTr="008E07CB">
        <w:trPr>
          <w:cantSplit/>
          <w:trHeight w:val="490"/>
        </w:trPr>
        <w:tc>
          <w:tcPr>
            <w:tcW w:w="2312" w:type="dxa"/>
            <w:gridSpan w:val="2"/>
            <w:tcBorders>
              <w:right w:val="single" w:sz="4" w:space="0" w:color="auto"/>
            </w:tcBorders>
            <w:shd w:val="clear" w:color="auto" w:fill="F3F3F3"/>
          </w:tcPr>
          <w:p w14:paraId="60C87BC1" w14:textId="77777777" w:rsidR="00CD37A5" w:rsidRPr="008F4E67" w:rsidRDefault="00CD37A5" w:rsidP="008E07CB">
            <w:pPr>
              <w:jc w:val="right"/>
              <w:rPr>
                <w:rFonts w:ascii="Arial" w:hAnsi="Arial" w:cs="Arial"/>
              </w:rPr>
            </w:pPr>
            <w:r w:rsidRPr="008F4E67">
              <w:rPr>
                <w:rFonts w:ascii="Arial" w:hAnsi="Arial" w:cs="Arial"/>
                <w:sz w:val="18"/>
                <w:szCs w:val="18"/>
              </w:rPr>
              <w:t>Telephone:</w:t>
            </w:r>
          </w:p>
        </w:tc>
        <w:tc>
          <w:tcPr>
            <w:tcW w:w="1663" w:type="dxa"/>
            <w:gridSpan w:val="2"/>
            <w:tcBorders>
              <w:top w:val="single" w:sz="4" w:space="0" w:color="auto"/>
              <w:left w:val="single" w:sz="4" w:space="0" w:color="auto"/>
              <w:bottom w:val="single" w:sz="4" w:space="0" w:color="auto"/>
              <w:right w:val="single" w:sz="4" w:space="0" w:color="auto"/>
            </w:tcBorders>
          </w:tcPr>
          <w:p w14:paraId="06409480" w14:textId="77777777" w:rsidR="00CD37A5" w:rsidRPr="008F4E67" w:rsidRDefault="00CD37A5" w:rsidP="008E07CB">
            <w:pPr>
              <w:rPr>
                <w:rFonts w:ascii="Arial" w:hAnsi="Arial" w:cs="Arial"/>
              </w:rPr>
            </w:pPr>
          </w:p>
        </w:tc>
        <w:tc>
          <w:tcPr>
            <w:tcW w:w="819" w:type="dxa"/>
            <w:gridSpan w:val="5"/>
            <w:tcBorders>
              <w:left w:val="single" w:sz="4" w:space="0" w:color="auto"/>
              <w:right w:val="single" w:sz="4" w:space="0" w:color="auto"/>
            </w:tcBorders>
          </w:tcPr>
          <w:p w14:paraId="768DAFDD" w14:textId="77777777" w:rsidR="00CD37A5" w:rsidRPr="008F4E67" w:rsidRDefault="00CD37A5" w:rsidP="008E07CB">
            <w:pPr>
              <w:rPr>
                <w:rFonts w:ascii="Arial" w:hAnsi="Arial" w:cs="Arial"/>
              </w:rPr>
            </w:pPr>
            <w:r w:rsidRPr="008F4E67">
              <w:rPr>
                <w:rFonts w:ascii="Arial" w:hAnsi="Arial" w:cs="Arial"/>
                <w:sz w:val="18"/>
                <w:szCs w:val="18"/>
              </w:rPr>
              <w:t>Email:</w:t>
            </w:r>
          </w:p>
        </w:tc>
        <w:tc>
          <w:tcPr>
            <w:tcW w:w="5254" w:type="dxa"/>
            <w:gridSpan w:val="9"/>
            <w:tcBorders>
              <w:top w:val="single" w:sz="4" w:space="0" w:color="auto"/>
              <w:left w:val="single" w:sz="4" w:space="0" w:color="auto"/>
              <w:bottom w:val="single" w:sz="4" w:space="0" w:color="auto"/>
              <w:right w:val="single" w:sz="4" w:space="0" w:color="auto"/>
            </w:tcBorders>
          </w:tcPr>
          <w:p w14:paraId="34A0A86C" w14:textId="77777777" w:rsidR="00CD37A5" w:rsidRPr="008F4E67" w:rsidRDefault="00CD37A5" w:rsidP="008E07CB">
            <w:pPr>
              <w:rPr>
                <w:rFonts w:ascii="Arial" w:hAnsi="Arial" w:cs="Arial"/>
              </w:rPr>
            </w:pPr>
          </w:p>
        </w:tc>
      </w:tr>
      <w:tr w:rsidR="00CD37A5" w:rsidRPr="008F4E67" w14:paraId="49A15581" w14:textId="77777777" w:rsidTr="008E07CB">
        <w:trPr>
          <w:cantSplit/>
        </w:trPr>
        <w:tc>
          <w:tcPr>
            <w:tcW w:w="2312" w:type="dxa"/>
            <w:gridSpan w:val="2"/>
            <w:shd w:val="clear" w:color="auto" w:fill="F3F3F3"/>
          </w:tcPr>
          <w:p w14:paraId="0909E3FE" w14:textId="77777777" w:rsidR="00CD37A5" w:rsidRPr="008F4E67" w:rsidRDefault="00CD37A5" w:rsidP="008E07CB">
            <w:pPr>
              <w:jc w:val="right"/>
              <w:rPr>
                <w:rFonts w:ascii="Arial" w:hAnsi="Arial" w:cs="Arial"/>
                <w:sz w:val="18"/>
                <w:szCs w:val="18"/>
              </w:rPr>
            </w:pPr>
          </w:p>
        </w:tc>
        <w:tc>
          <w:tcPr>
            <w:tcW w:w="7736" w:type="dxa"/>
            <w:gridSpan w:val="16"/>
          </w:tcPr>
          <w:p w14:paraId="5B7C4649" w14:textId="77777777" w:rsidR="00CD37A5" w:rsidRPr="008F4E67" w:rsidRDefault="00CD37A5" w:rsidP="008E07CB">
            <w:pPr>
              <w:rPr>
                <w:rFonts w:ascii="Arial" w:hAnsi="Arial" w:cs="Arial"/>
              </w:rPr>
            </w:pPr>
          </w:p>
        </w:tc>
      </w:tr>
      <w:tr w:rsidR="00CD37A5" w:rsidRPr="008F4E67" w14:paraId="1AEC5CC9" w14:textId="77777777" w:rsidTr="008E07CB">
        <w:trPr>
          <w:cantSplit/>
          <w:trHeight w:val="713"/>
        </w:trPr>
        <w:tc>
          <w:tcPr>
            <w:tcW w:w="2312" w:type="dxa"/>
            <w:gridSpan w:val="2"/>
            <w:tcBorders>
              <w:right w:val="single" w:sz="4" w:space="0" w:color="auto"/>
            </w:tcBorders>
            <w:shd w:val="clear" w:color="auto" w:fill="F3F3F3"/>
          </w:tcPr>
          <w:p w14:paraId="4D5A20C9" w14:textId="77777777" w:rsidR="00CD37A5" w:rsidRPr="008F4E67" w:rsidRDefault="00CD37A5" w:rsidP="008E07CB">
            <w:pPr>
              <w:jc w:val="right"/>
              <w:rPr>
                <w:rFonts w:ascii="Arial" w:hAnsi="Arial" w:cs="Arial"/>
              </w:rPr>
            </w:pPr>
            <w:r w:rsidRPr="008F4E67">
              <w:rPr>
                <w:rFonts w:ascii="Arial" w:hAnsi="Arial" w:cs="Arial"/>
                <w:sz w:val="18"/>
                <w:szCs w:val="18"/>
              </w:rPr>
              <w:t>Marker's signature:</w:t>
            </w:r>
          </w:p>
        </w:tc>
        <w:tc>
          <w:tcPr>
            <w:tcW w:w="4871" w:type="dxa"/>
            <w:gridSpan w:val="9"/>
            <w:tcBorders>
              <w:top w:val="single" w:sz="4" w:space="0" w:color="auto"/>
              <w:left w:val="single" w:sz="4" w:space="0" w:color="auto"/>
              <w:bottom w:val="single" w:sz="4" w:space="0" w:color="auto"/>
              <w:right w:val="single" w:sz="4" w:space="0" w:color="auto"/>
            </w:tcBorders>
          </w:tcPr>
          <w:p w14:paraId="15A8A094" w14:textId="77777777" w:rsidR="00CD37A5" w:rsidRPr="008F4E67" w:rsidRDefault="00CD37A5" w:rsidP="008E07CB">
            <w:pPr>
              <w:rPr>
                <w:rFonts w:ascii="Arial" w:hAnsi="Arial" w:cs="Arial"/>
              </w:rPr>
            </w:pPr>
          </w:p>
        </w:tc>
        <w:tc>
          <w:tcPr>
            <w:tcW w:w="2283" w:type="dxa"/>
            <w:gridSpan w:val="6"/>
            <w:tcBorders>
              <w:left w:val="single" w:sz="4" w:space="0" w:color="auto"/>
            </w:tcBorders>
          </w:tcPr>
          <w:p w14:paraId="01251447" w14:textId="77777777" w:rsidR="00CD37A5" w:rsidRPr="008F4E67" w:rsidRDefault="00CD37A5" w:rsidP="008E07CB">
            <w:pPr>
              <w:jc w:val="right"/>
              <w:rPr>
                <w:rFonts w:ascii="Arial" w:hAnsi="Arial" w:cs="Arial"/>
              </w:rPr>
            </w:pPr>
            <w:r w:rsidRPr="008F4E67">
              <w:rPr>
                <w:rStyle w:val="Strong"/>
                <w:rFonts w:ascii="Arial" w:hAnsi="Arial" w:cs="Arial"/>
                <w:sz w:val="18"/>
                <w:szCs w:val="18"/>
              </w:rPr>
              <w:t>OR</w:t>
            </w:r>
            <w:r w:rsidRPr="008F4E67">
              <w:rPr>
                <w:rFonts w:ascii="Arial" w:hAnsi="Arial" w:cs="Arial"/>
                <w:sz w:val="18"/>
                <w:szCs w:val="18"/>
              </w:rPr>
              <w:t xml:space="preserve"> Consenting Email:</w:t>
            </w:r>
          </w:p>
        </w:tc>
        <w:tc>
          <w:tcPr>
            <w:tcW w:w="582" w:type="dxa"/>
          </w:tcPr>
          <w:p w14:paraId="0687985A" w14:textId="77777777" w:rsidR="00CD37A5" w:rsidRPr="008F4E67" w:rsidRDefault="00CD37A5" w:rsidP="008E07CB">
            <w:pPr>
              <w:rPr>
                <w:rFonts w:ascii="Arial" w:hAnsi="Arial" w:cs="Arial"/>
              </w:rPr>
            </w:pPr>
            <w:r w:rsidRPr="008F4E67">
              <w:rPr>
                <w:rFonts w:ascii="Arial" w:hAnsi="Arial" w:cs="Arial"/>
                <w:sz w:val="28"/>
              </w:rPr>
              <w:sym w:font="Wingdings" w:char="F0A8"/>
            </w:r>
          </w:p>
        </w:tc>
      </w:tr>
    </w:tbl>
    <w:p w14:paraId="78B050CF" w14:textId="77777777" w:rsidR="00CD37A5" w:rsidRPr="008F4E67" w:rsidRDefault="00CD37A5" w:rsidP="00CD37A5">
      <w:pPr>
        <w:rPr>
          <w:rFonts w:ascii="Arial" w:hAnsi="Arial" w:cs="Arial"/>
          <w:sz w:val="18"/>
          <w:szCs w:val="18"/>
        </w:rPr>
      </w:pPr>
      <w:r>
        <w:rPr>
          <w:rFonts w:ascii="Arial" w:hAnsi="Arial" w:cs="Arial"/>
          <w:b/>
          <w:bCs/>
          <w:sz w:val="18"/>
          <w:szCs w:val="18"/>
        </w:rPr>
        <w:t>NOTE</w:t>
      </w:r>
      <w:r w:rsidRPr="008F4E67">
        <w:rPr>
          <w:rFonts w:ascii="Arial" w:hAnsi="Arial" w:cs="Arial"/>
          <w:b/>
          <w:bCs/>
          <w:sz w:val="18"/>
          <w:szCs w:val="18"/>
        </w:rPr>
        <w:t>:</w:t>
      </w:r>
      <w:r w:rsidRPr="008F4E67">
        <w:rPr>
          <w:rFonts w:ascii="Arial" w:hAnsi="Arial" w:cs="Arial"/>
          <w:sz w:val="18"/>
          <w:szCs w:val="18"/>
        </w:rPr>
        <w:t xml:space="preserve"> </w:t>
      </w:r>
      <w:r w:rsidRPr="00420270">
        <w:rPr>
          <w:rFonts w:ascii="Arial" w:hAnsi="Arial" w:cs="Arial"/>
          <w:color w:val="FF0000"/>
          <w:sz w:val="20"/>
          <w:szCs w:val="20"/>
        </w:rPr>
        <w:t xml:space="preserve"> If a Glasgow marker is required then the main written assessment component (e.g., report, </w:t>
      </w:r>
      <w:r>
        <w:rPr>
          <w:rFonts w:ascii="Arial" w:hAnsi="Arial" w:cs="Arial"/>
          <w:color w:val="FF0000"/>
          <w:sz w:val="20"/>
          <w:szCs w:val="20"/>
        </w:rPr>
        <w:t xml:space="preserve">audit, </w:t>
      </w:r>
      <w:r w:rsidRPr="00420270">
        <w:rPr>
          <w:rFonts w:ascii="Arial" w:hAnsi="Arial" w:cs="Arial"/>
          <w:color w:val="FF0000"/>
          <w:sz w:val="20"/>
          <w:szCs w:val="20"/>
        </w:rPr>
        <w:t xml:space="preserve">cases with reflection) </w:t>
      </w:r>
      <w:r>
        <w:rPr>
          <w:rFonts w:ascii="Arial" w:hAnsi="Arial" w:cs="Arial"/>
          <w:color w:val="FF0000"/>
          <w:sz w:val="20"/>
          <w:szCs w:val="20"/>
        </w:rPr>
        <w:t>must</w:t>
      </w:r>
      <w:r w:rsidRPr="00420270">
        <w:rPr>
          <w:rFonts w:ascii="Arial" w:hAnsi="Arial" w:cs="Arial"/>
          <w:color w:val="FF0000"/>
          <w:sz w:val="20"/>
          <w:szCs w:val="20"/>
        </w:rPr>
        <w:t xml:space="preserve"> be at least 80%</w:t>
      </w:r>
      <w:r>
        <w:rPr>
          <w:rFonts w:ascii="Arial" w:hAnsi="Arial" w:cs="Arial"/>
          <w:color w:val="FF0000"/>
          <w:sz w:val="20"/>
          <w:szCs w:val="20"/>
        </w:rPr>
        <w:t>.</w:t>
      </w:r>
    </w:p>
    <w:p w14:paraId="29054708" w14:textId="77777777" w:rsidR="00CD37A5" w:rsidRDefault="00CD37A5">
      <w:r>
        <w:br w:type="page"/>
      </w:r>
    </w:p>
    <w:tbl>
      <w:tblPr>
        <w:tblW w:w="10669" w:type="dxa"/>
        <w:tblLook w:val="0000" w:firstRow="0" w:lastRow="0" w:firstColumn="0" w:lastColumn="0" w:noHBand="0" w:noVBand="0"/>
      </w:tblPr>
      <w:tblGrid>
        <w:gridCol w:w="2664"/>
        <w:gridCol w:w="543"/>
        <w:gridCol w:w="356"/>
        <w:gridCol w:w="738"/>
        <w:gridCol w:w="336"/>
        <w:gridCol w:w="719"/>
        <w:gridCol w:w="1003"/>
        <w:gridCol w:w="837"/>
        <w:gridCol w:w="985"/>
        <w:gridCol w:w="179"/>
        <w:gridCol w:w="280"/>
        <w:gridCol w:w="1409"/>
        <w:gridCol w:w="620"/>
      </w:tblGrid>
      <w:tr w:rsidR="00CD37A5" w:rsidRPr="008F4E67" w14:paraId="42A39C99" w14:textId="77777777" w:rsidTr="00CD37A5">
        <w:trPr>
          <w:gridAfter w:val="1"/>
          <w:wAfter w:w="580" w:type="dxa"/>
          <w:cantSplit/>
          <w:trHeight w:val="267"/>
        </w:trPr>
        <w:tc>
          <w:tcPr>
            <w:tcW w:w="10089" w:type="dxa"/>
            <w:gridSpan w:val="12"/>
            <w:shd w:val="clear" w:color="auto" w:fill="D9D9D9"/>
          </w:tcPr>
          <w:p w14:paraId="1D759360" w14:textId="2EA2723C" w:rsidR="00CD37A5" w:rsidRPr="008F4E67" w:rsidRDefault="00CD37A5" w:rsidP="008E07CB">
            <w:pPr>
              <w:rPr>
                <w:rFonts w:ascii="Arial" w:hAnsi="Arial" w:cs="Arial"/>
                <w:b/>
                <w:bCs/>
                <w:color w:val="003366"/>
                <w:sz w:val="20"/>
                <w:szCs w:val="20"/>
              </w:rPr>
            </w:pPr>
            <w:r w:rsidRPr="008F4E67">
              <w:rPr>
                <w:rFonts w:ascii="Arial" w:hAnsi="Arial" w:cs="Arial"/>
                <w:b/>
                <w:bCs/>
                <w:color w:val="003366"/>
                <w:sz w:val="20"/>
                <w:szCs w:val="20"/>
              </w:rPr>
              <w:lastRenderedPageBreak/>
              <w:t>Learning Contract</w:t>
            </w:r>
          </w:p>
        </w:tc>
      </w:tr>
      <w:tr w:rsidR="00CD37A5" w:rsidRPr="008F4E67" w14:paraId="45C9A2E9" w14:textId="77777777" w:rsidTr="00CD37A5">
        <w:trPr>
          <w:gridAfter w:val="1"/>
          <w:wAfter w:w="580" w:type="dxa"/>
          <w:cantSplit/>
          <w:trHeight w:hRule="exact" w:val="170"/>
        </w:trPr>
        <w:tc>
          <w:tcPr>
            <w:tcW w:w="2676" w:type="dxa"/>
            <w:shd w:val="clear" w:color="auto" w:fill="F3F3F3"/>
          </w:tcPr>
          <w:p w14:paraId="19BB6171" w14:textId="77777777" w:rsidR="00CD37A5" w:rsidRPr="008F4E67" w:rsidRDefault="00CD37A5" w:rsidP="008E07CB">
            <w:pPr>
              <w:rPr>
                <w:rFonts w:ascii="Arial" w:hAnsi="Arial" w:cs="Arial"/>
              </w:rPr>
            </w:pPr>
          </w:p>
        </w:tc>
        <w:tc>
          <w:tcPr>
            <w:tcW w:w="7413" w:type="dxa"/>
            <w:gridSpan w:val="11"/>
            <w:tcBorders>
              <w:bottom w:val="single" w:sz="4" w:space="0" w:color="auto"/>
            </w:tcBorders>
          </w:tcPr>
          <w:p w14:paraId="4495E6F2" w14:textId="77777777" w:rsidR="00CD37A5" w:rsidRPr="008F4E67" w:rsidRDefault="00CD37A5" w:rsidP="008E07CB">
            <w:pPr>
              <w:rPr>
                <w:rFonts w:ascii="Arial" w:hAnsi="Arial" w:cs="Arial"/>
              </w:rPr>
            </w:pPr>
          </w:p>
        </w:tc>
      </w:tr>
      <w:tr w:rsidR="00CD37A5" w:rsidRPr="008F4E67" w14:paraId="2090E8BA" w14:textId="77777777" w:rsidTr="00CD37A5">
        <w:trPr>
          <w:gridAfter w:val="1"/>
          <w:wAfter w:w="580" w:type="dxa"/>
          <w:cantSplit/>
          <w:trHeight w:val="431"/>
        </w:trPr>
        <w:tc>
          <w:tcPr>
            <w:tcW w:w="2676" w:type="dxa"/>
            <w:tcBorders>
              <w:right w:val="single" w:sz="4" w:space="0" w:color="auto"/>
            </w:tcBorders>
            <w:shd w:val="clear" w:color="auto" w:fill="F3F3F3"/>
          </w:tcPr>
          <w:p w14:paraId="637BAC0B" w14:textId="77777777" w:rsidR="00CD37A5" w:rsidRPr="008F4E67" w:rsidRDefault="00CD37A5" w:rsidP="008E07CB">
            <w:pPr>
              <w:jc w:val="right"/>
              <w:rPr>
                <w:rFonts w:ascii="Arial" w:hAnsi="Arial" w:cs="Arial"/>
              </w:rPr>
            </w:pPr>
            <w:r w:rsidRPr="008F4E67">
              <w:rPr>
                <w:rFonts w:ascii="Arial" w:hAnsi="Arial" w:cs="Arial"/>
                <w:sz w:val="18"/>
                <w:szCs w:val="18"/>
              </w:rPr>
              <w:t>SS</w:t>
            </w:r>
            <w:r>
              <w:rPr>
                <w:rFonts w:ascii="Arial" w:hAnsi="Arial" w:cs="Arial"/>
                <w:sz w:val="18"/>
                <w:szCs w:val="18"/>
              </w:rPr>
              <w:t>C</w:t>
            </w:r>
            <w:r w:rsidRPr="008F4E67">
              <w:rPr>
                <w:rFonts w:ascii="Arial" w:hAnsi="Arial" w:cs="Arial"/>
                <w:sz w:val="18"/>
                <w:szCs w:val="18"/>
              </w:rPr>
              <w:t xml:space="preserve"> title:</w:t>
            </w:r>
          </w:p>
        </w:tc>
        <w:tc>
          <w:tcPr>
            <w:tcW w:w="7413" w:type="dxa"/>
            <w:gridSpan w:val="11"/>
            <w:tcBorders>
              <w:top w:val="single" w:sz="4" w:space="0" w:color="auto"/>
              <w:left w:val="single" w:sz="4" w:space="0" w:color="auto"/>
              <w:bottom w:val="single" w:sz="4" w:space="0" w:color="auto"/>
              <w:right w:val="single" w:sz="4" w:space="0" w:color="auto"/>
            </w:tcBorders>
          </w:tcPr>
          <w:p w14:paraId="1A841550" w14:textId="77777777" w:rsidR="00CD37A5" w:rsidRPr="007613D3" w:rsidRDefault="00CD37A5" w:rsidP="008E07CB">
            <w:pPr>
              <w:rPr>
                <w:rFonts w:ascii="Arial" w:hAnsi="Arial" w:cs="Arial"/>
                <w:color w:val="0070C0"/>
                <w:sz w:val="20"/>
                <w:szCs w:val="20"/>
              </w:rPr>
            </w:pPr>
            <w:r w:rsidRPr="007613D3">
              <w:rPr>
                <w:rFonts w:ascii="Arial" w:hAnsi="Arial" w:cs="Arial"/>
                <w:color w:val="FF0000"/>
                <w:sz w:val="20"/>
                <w:szCs w:val="20"/>
              </w:rPr>
              <w:t>No more than 10 words</w:t>
            </w:r>
            <w:r>
              <w:rPr>
                <w:rFonts w:ascii="Arial" w:hAnsi="Arial" w:cs="Arial"/>
                <w:color w:val="FF0000"/>
                <w:sz w:val="20"/>
                <w:szCs w:val="20"/>
              </w:rPr>
              <w:t>.</w:t>
            </w:r>
          </w:p>
          <w:p w14:paraId="58326671" w14:textId="77777777" w:rsidR="00CD37A5" w:rsidRPr="00CB1DB1" w:rsidRDefault="00CD37A5" w:rsidP="008E07CB">
            <w:pPr>
              <w:rPr>
                <w:rFonts w:ascii="Arial" w:hAnsi="Arial" w:cs="Arial"/>
                <w:color w:val="0070C0"/>
              </w:rPr>
            </w:pPr>
            <w:r w:rsidRPr="00CB1DB1">
              <w:rPr>
                <w:rFonts w:ascii="Arial" w:hAnsi="Arial" w:cs="Arial"/>
                <w:color w:val="0070C0"/>
              </w:rPr>
              <w:t xml:space="preserve">Molecular, </w:t>
            </w:r>
            <w:proofErr w:type="gramStart"/>
            <w:r w:rsidRPr="00CB1DB1">
              <w:rPr>
                <w:rFonts w:ascii="Arial" w:hAnsi="Arial" w:cs="Arial"/>
                <w:color w:val="0070C0"/>
              </w:rPr>
              <w:t>cellular</w:t>
            </w:r>
            <w:proofErr w:type="gramEnd"/>
            <w:r w:rsidRPr="00CB1DB1">
              <w:rPr>
                <w:rFonts w:ascii="Arial" w:hAnsi="Arial" w:cs="Arial"/>
                <w:color w:val="0070C0"/>
              </w:rPr>
              <w:t xml:space="preserve"> and clinical aspects of breast cancer </w:t>
            </w:r>
          </w:p>
        </w:tc>
      </w:tr>
      <w:tr w:rsidR="00CD37A5" w:rsidRPr="008F4E67" w14:paraId="7FC21E62" w14:textId="77777777" w:rsidTr="00CD37A5">
        <w:trPr>
          <w:gridAfter w:val="1"/>
          <w:wAfter w:w="580" w:type="dxa"/>
          <w:cantSplit/>
          <w:trHeight w:hRule="exact" w:val="113"/>
        </w:trPr>
        <w:tc>
          <w:tcPr>
            <w:tcW w:w="2676" w:type="dxa"/>
            <w:shd w:val="clear" w:color="auto" w:fill="F3F3F3"/>
          </w:tcPr>
          <w:p w14:paraId="723CDBB8" w14:textId="77777777" w:rsidR="00CD37A5" w:rsidRPr="008F4E67" w:rsidRDefault="00CD37A5" w:rsidP="008E07CB">
            <w:pPr>
              <w:jc w:val="right"/>
              <w:rPr>
                <w:rFonts w:ascii="Arial" w:hAnsi="Arial" w:cs="Arial"/>
                <w:sz w:val="18"/>
                <w:szCs w:val="18"/>
              </w:rPr>
            </w:pPr>
          </w:p>
        </w:tc>
        <w:tc>
          <w:tcPr>
            <w:tcW w:w="7413" w:type="dxa"/>
            <w:gridSpan w:val="11"/>
            <w:tcBorders>
              <w:top w:val="single" w:sz="4" w:space="0" w:color="auto"/>
            </w:tcBorders>
          </w:tcPr>
          <w:p w14:paraId="23C60BDF" w14:textId="77777777" w:rsidR="00CD37A5" w:rsidRPr="008F4E67" w:rsidRDefault="00CD37A5" w:rsidP="008E07CB">
            <w:pPr>
              <w:rPr>
                <w:rFonts w:ascii="Arial" w:hAnsi="Arial" w:cs="Arial"/>
              </w:rPr>
            </w:pPr>
          </w:p>
        </w:tc>
      </w:tr>
      <w:tr w:rsidR="00CD37A5" w:rsidRPr="008F4E67" w14:paraId="14FECC8E" w14:textId="77777777" w:rsidTr="00CD37A5">
        <w:trPr>
          <w:gridAfter w:val="1"/>
          <w:wAfter w:w="580" w:type="dxa"/>
          <w:cantSplit/>
          <w:trHeight w:val="293"/>
        </w:trPr>
        <w:tc>
          <w:tcPr>
            <w:tcW w:w="2676" w:type="dxa"/>
            <w:shd w:val="clear" w:color="auto" w:fill="F3F3F3"/>
          </w:tcPr>
          <w:p w14:paraId="55149487" w14:textId="77777777" w:rsidR="00CD37A5" w:rsidRPr="008F4E67" w:rsidRDefault="00CD37A5" w:rsidP="008E07CB">
            <w:pPr>
              <w:jc w:val="right"/>
              <w:rPr>
                <w:rFonts w:ascii="Arial" w:hAnsi="Arial" w:cs="Arial"/>
              </w:rPr>
            </w:pPr>
            <w:r w:rsidRPr="008F4E67">
              <w:rPr>
                <w:rFonts w:ascii="Arial" w:hAnsi="Arial" w:cs="Arial"/>
                <w:sz w:val="18"/>
                <w:szCs w:val="18"/>
              </w:rPr>
              <w:t>SS</w:t>
            </w:r>
            <w:r>
              <w:rPr>
                <w:rFonts w:ascii="Arial" w:hAnsi="Arial" w:cs="Arial"/>
                <w:sz w:val="18"/>
                <w:szCs w:val="18"/>
              </w:rPr>
              <w:t>C</w:t>
            </w:r>
            <w:r w:rsidRPr="008F4E67">
              <w:rPr>
                <w:rFonts w:ascii="Arial" w:hAnsi="Arial" w:cs="Arial"/>
                <w:sz w:val="18"/>
                <w:szCs w:val="18"/>
              </w:rPr>
              <w:t xml:space="preserve"> date:</w:t>
            </w:r>
          </w:p>
        </w:tc>
        <w:tc>
          <w:tcPr>
            <w:tcW w:w="899" w:type="dxa"/>
            <w:gridSpan w:val="2"/>
            <w:tcBorders>
              <w:right w:val="single" w:sz="4" w:space="0" w:color="auto"/>
            </w:tcBorders>
          </w:tcPr>
          <w:p w14:paraId="1192F3DC" w14:textId="77777777" w:rsidR="00CD37A5" w:rsidRPr="008F4E67" w:rsidRDefault="00CD37A5" w:rsidP="008E07CB">
            <w:pPr>
              <w:jc w:val="right"/>
              <w:rPr>
                <w:rFonts w:ascii="Arial" w:hAnsi="Arial" w:cs="Arial"/>
              </w:rPr>
            </w:pPr>
            <w:r w:rsidRPr="008F4E67">
              <w:rPr>
                <w:rFonts w:ascii="Arial" w:hAnsi="Arial" w:cs="Arial"/>
                <w:sz w:val="18"/>
                <w:szCs w:val="18"/>
              </w:rPr>
              <w:t>From:</w:t>
            </w:r>
          </w:p>
        </w:tc>
        <w:tc>
          <w:tcPr>
            <w:tcW w:w="1803" w:type="dxa"/>
            <w:gridSpan w:val="3"/>
            <w:tcBorders>
              <w:top w:val="single" w:sz="4" w:space="0" w:color="auto"/>
              <w:left w:val="single" w:sz="4" w:space="0" w:color="auto"/>
              <w:bottom w:val="single" w:sz="4" w:space="0" w:color="auto"/>
              <w:right w:val="single" w:sz="4" w:space="0" w:color="auto"/>
            </w:tcBorders>
          </w:tcPr>
          <w:p w14:paraId="4DA1F937" w14:textId="77777777" w:rsidR="00CD37A5" w:rsidRPr="001B1D68" w:rsidRDefault="00CD37A5" w:rsidP="008E07CB">
            <w:pPr>
              <w:ind w:right="55"/>
              <w:jc w:val="right"/>
              <w:rPr>
                <w:rFonts w:ascii="Arial" w:hAnsi="Arial" w:cs="Arial"/>
                <w:color w:val="0070C0"/>
              </w:rPr>
            </w:pPr>
            <w:r>
              <w:rPr>
                <w:rFonts w:ascii="Arial" w:hAnsi="Arial" w:cs="Arial"/>
                <w:color w:val="0070C0"/>
              </w:rPr>
              <w:t>5</w:t>
            </w:r>
            <w:r w:rsidRPr="001B1D68">
              <w:rPr>
                <w:rFonts w:ascii="Arial" w:hAnsi="Arial" w:cs="Arial"/>
                <w:color w:val="0070C0"/>
                <w:vertAlign w:val="superscript"/>
              </w:rPr>
              <w:t>th</w:t>
            </w:r>
            <w:r w:rsidRPr="001B1D68">
              <w:rPr>
                <w:rFonts w:ascii="Arial" w:hAnsi="Arial" w:cs="Arial"/>
                <w:color w:val="0070C0"/>
              </w:rPr>
              <w:t xml:space="preserve"> </w:t>
            </w:r>
            <w:r>
              <w:rPr>
                <w:rFonts w:ascii="Arial" w:hAnsi="Arial" w:cs="Arial"/>
                <w:color w:val="0070C0"/>
              </w:rPr>
              <w:t>Sept</w:t>
            </w:r>
            <w:r w:rsidRPr="001B1D68">
              <w:rPr>
                <w:rFonts w:ascii="Arial" w:hAnsi="Arial" w:cs="Arial"/>
                <w:color w:val="0070C0"/>
              </w:rPr>
              <w:t xml:space="preserve"> 20</w:t>
            </w:r>
            <w:r>
              <w:rPr>
                <w:rFonts w:ascii="Arial" w:hAnsi="Arial" w:cs="Arial"/>
                <w:color w:val="0070C0"/>
              </w:rPr>
              <w:t>22</w:t>
            </w:r>
          </w:p>
        </w:tc>
        <w:tc>
          <w:tcPr>
            <w:tcW w:w="1006" w:type="dxa"/>
            <w:tcBorders>
              <w:left w:val="single" w:sz="4" w:space="0" w:color="auto"/>
              <w:right w:val="single" w:sz="4" w:space="0" w:color="auto"/>
            </w:tcBorders>
          </w:tcPr>
          <w:p w14:paraId="59E298F5" w14:textId="77777777" w:rsidR="00CD37A5" w:rsidRPr="008F4E67" w:rsidRDefault="00CD37A5" w:rsidP="008E07CB">
            <w:pPr>
              <w:jc w:val="right"/>
              <w:rPr>
                <w:rFonts w:ascii="Arial" w:hAnsi="Arial" w:cs="Arial"/>
              </w:rPr>
            </w:pPr>
            <w:r w:rsidRPr="008F4E67">
              <w:rPr>
                <w:rFonts w:ascii="Arial" w:hAnsi="Arial" w:cs="Arial"/>
                <w:sz w:val="18"/>
                <w:szCs w:val="18"/>
              </w:rPr>
              <w:t>To:</w:t>
            </w:r>
          </w:p>
        </w:tc>
        <w:tc>
          <w:tcPr>
            <w:tcW w:w="1831" w:type="dxa"/>
            <w:gridSpan w:val="2"/>
            <w:tcBorders>
              <w:top w:val="single" w:sz="4" w:space="0" w:color="auto"/>
              <w:left w:val="single" w:sz="4" w:space="0" w:color="auto"/>
              <w:bottom w:val="single" w:sz="4" w:space="0" w:color="auto"/>
              <w:right w:val="single" w:sz="4" w:space="0" w:color="auto"/>
            </w:tcBorders>
          </w:tcPr>
          <w:p w14:paraId="6512D102" w14:textId="77777777" w:rsidR="00CD37A5" w:rsidRPr="001B1D68" w:rsidRDefault="00CD37A5" w:rsidP="008E07CB">
            <w:pPr>
              <w:rPr>
                <w:rFonts w:ascii="Arial" w:hAnsi="Arial" w:cs="Arial"/>
                <w:color w:val="0070C0"/>
              </w:rPr>
            </w:pPr>
            <w:r>
              <w:rPr>
                <w:rFonts w:ascii="Arial" w:hAnsi="Arial" w:cs="Arial"/>
                <w:color w:val="0070C0"/>
              </w:rPr>
              <w:t>7</w:t>
            </w:r>
            <w:r w:rsidRPr="001B1D68">
              <w:rPr>
                <w:rFonts w:ascii="Arial" w:hAnsi="Arial" w:cs="Arial"/>
                <w:color w:val="0070C0"/>
                <w:vertAlign w:val="superscript"/>
              </w:rPr>
              <w:t>th</w:t>
            </w:r>
            <w:r w:rsidRPr="001B1D68">
              <w:rPr>
                <w:rFonts w:ascii="Arial" w:hAnsi="Arial" w:cs="Arial"/>
                <w:color w:val="0070C0"/>
              </w:rPr>
              <w:t xml:space="preserve"> </w:t>
            </w:r>
            <w:r>
              <w:rPr>
                <w:rFonts w:ascii="Arial" w:hAnsi="Arial" w:cs="Arial"/>
                <w:color w:val="0070C0"/>
              </w:rPr>
              <w:t>Oct</w:t>
            </w:r>
            <w:r w:rsidRPr="001B1D68">
              <w:rPr>
                <w:rFonts w:ascii="Arial" w:hAnsi="Arial" w:cs="Arial"/>
                <w:color w:val="0070C0"/>
              </w:rPr>
              <w:t xml:space="preserve"> 20</w:t>
            </w:r>
            <w:r>
              <w:rPr>
                <w:rFonts w:ascii="Arial" w:hAnsi="Arial" w:cs="Arial"/>
                <w:color w:val="0070C0"/>
              </w:rPr>
              <w:t>22</w:t>
            </w:r>
          </w:p>
        </w:tc>
        <w:tc>
          <w:tcPr>
            <w:tcW w:w="1874" w:type="dxa"/>
            <w:gridSpan w:val="3"/>
            <w:tcBorders>
              <w:left w:val="single" w:sz="4" w:space="0" w:color="auto"/>
            </w:tcBorders>
          </w:tcPr>
          <w:p w14:paraId="1DE92A0C" w14:textId="77777777" w:rsidR="00CD37A5" w:rsidRPr="008F4E67" w:rsidRDefault="00CD37A5" w:rsidP="008E07CB">
            <w:pPr>
              <w:rPr>
                <w:rFonts w:ascii="Arial" w:hAnsi="Arial" w:cs="Arial"/>
              </w:rPr>
            </w:pPr>
          </w:p>
        </w:tc>
      </w:tr>
      <w:tr w:rsidR="00CD37A5" w:rsidRPr="008F4E67" w14:paraId="699901C6" w14:textId="77777777" w:rsidTr="00CD37A5">
        <w:trPr>
          <w:gridAfter w:val="1"/>
          <w:wAfter w:w="580" w:type="dxa"/>
          <w:cantSplit/>
          <w:trHeight w:hRule="exact" w:val="113"/>
        </w:trPr>
        <w:tc>
          <w:tcPr>
            <w:tcW w:w="2676" w:type="dxa"/>
            <w:shd w:val="clear" w:color="auto" w:fill="F3F3F3"/>
          </w:tcPr>
          <w:p w14:paraId="0DFA0DEC" w14:textId="77777777" w:rsidR="00CD37A5" w:rsidRPr="008F4E67" w:rsidRDefault="00CD37A5" w:rsidP="008E07CB">
            <w:pPr>
              <w:jc w:val="right"/>
              <w:rPr>
                <w:rFonts w:ascii="Arial" w:hAnsi="Arial" w:cs="Arial"/>
                <w:sz w:val="18"/>
                <w:szCs w:val="18"/>
              </w:rPr>
            </w:pPr>
          </w:p>
        </w:tc>
        <w:tc>
          <w:tcPr>
            <w:tcW w:w="7413" w:type="dxa"/>
            <w:gridSpan w:val="11"/>
            <w:tcBorders>
              <w:bottom w:val="single" w:sz="4" w:space="0" w:color="auto"/>
            </w:tcBorders>
          </w:tcPr>
          <w:p w14:paraId="4CF4E243" w14:textId="77777777" w:rsidR="00CD37A5" w:rsidRPr="008F4E67" w:rsidRDefault="00CD37A5" w:rsidP="008E07CB">
            <w:pPr>
              <w:rPr>
                <w:rFonts w:ascii="Arial" w:hAnsi="Arial" w:cs="Arial"/>
              </w:rPr>
            </w:pPr>
          </w:p>
        </w:tc>
      </w:tr>
      <w:tr w:rsidR="00CD37A5" w:rsidRPr="00FB6FCE" w14:paraId="7F199919" w14:textId="77777777" w:rsidTr="00CD37A5">
        <w:trPr>
          <w:gridAfter w:val="1"/>
          <w:wAfter w:w="580" w:type="dxa"/>
          <w:cantSplit/>
          <w:trHeight w:val="1558"/>
        </w:trPr>
        <w:tc>
          <w:tcPr>
            <w:tcW w:w="2676" w:type="dxa"/>
            <w:tcBorders>
              <w:right w:val="single" w:sz="4" w:space="0" w:color="auto"/>
            </w:tcBorders>
            <w:shd w:val="clear" w:color="auto" w:fill="F3F3F3"/>
          </w:tcPr>
          <w:p w14:paraId="2DE5F62D" w14:textId="77777777" w:rsidR="00CD37A5" w:rsidRPr="008F4E67" w:rsidRDefault="00CD37A5" w:rsidP="008E07CB">
            <w:pPr>
              <w:jc w:val="right"/>
              <w:rPr>
                <w:rFonts w:ascii="Arial" w:hAnsi="Arial" w:cs="Arial"/>
              </w:rPr>
            </w:pPr>
            <w:r w:rsidRPr="008F4E67">
              <w:rPr>
                <w:rFonts w:ascii="Arial" w:hAnsi="Arial" w:cs="Arial"/>
                <w:sz w:val="18"/>
                <w:szCs w:val="18"/>
              </w:rPr>
              <w:t>Overall aims:</w:t>
            </w:r>
          </w:p>
        </w:tc>
        <w:tc>
          <w:tcPr>
            <w:tcW w:w="7413" w:type="dxa"/>
            <w:gridSpan w:val="11"/>
            <w:tcBorders>
              <w:top w:val="single" w:sz="4" w:space="0" w:color="auto"/>
              <w:left w:val="single" w:sz="4" w:space="0" w:color="auto"/>
              <w:bottom w:val="single" w:sz="4" w:space="0" w:color="auto"/>
              <w:right w:val="single" w:sz="4" w:space="0" w:color="auto"/>
            </w:tcBorders>
          </w:tcPr>
          <w:p w14:paraId="6A21EFBE" w14:textId="77777777" w:rsidR="00CD37A5" w:rsidRPr="00FB6FCE" w:rsidRDefault="00CD37A5" w:rsidP="008E07CB">
            <w:pPr>
              <w:jc w:val="both"/>
              <w:rPr>
                <w:rFonts w:ascii="Arial" w:hAnsi="Arial" w:cs="Arial"/>
                <w:color w:val="FF0000"/>
                <w:sz w:val="20"/>
                <w:szCs w:val="20"/>
              </w:rPr>
            </w:pPr>
            <w:r>
              <w:rPr>
                <w:rFonts w:ascii="Arial" w:hAnsi="Arial" w:cs="Arial"/>
                <w:color w:val="FF0000"/>
                <w:sz w:val="20"/>
                <w:szCs w:val="20"/>
              </w:rPr>
              <w:t>One or two bullet</w:t>
            </w:r>
            <w:r w:rsidRPr="00FB6FCE">
              <w:rPr>
                <w:rFonts w:ascii="Arial" w:hAnsi="Arial" w:cs="Arial"/>
                <w:color w:val="FF0000"/>
                <w:sz w:val="20"/>
                <w:szCs w:val="20"/>
              </w:rPr>
              <w:t xml:space="preserve"> </w:t>
            </w:r>
            <w:r>
              <w:rPr>
                <w:rFonts w:ascii="Arial" w:hAnsi="Arial" w:cs="Arial"/>
                <w:color w:val="FF0000"/>
                <w:sz w:val="20"/>
                <w:szCs w:val="20"/>
              </w:rPr>
              <w:t xml:space="preserve">point </w:t>
            </w:r>
            <w:r w:rsidRPr="00FB6FCE">
              <w:rPr>
                <w:rFonts w:ascii="Arial" w:hAnsi="Arial" w:cs="Arial"/>
                <w:color w:val="FF0000"/>
                <w:sz w:val="20"/>
                <w:szCs w:val="20"/>
              </w:rPr>
              <w:t xml:space="preserve">- The </w:t>
            </w:r>
            <w:r>
              <w:rPr>
                <w:rFonts w:ascii="Arial" w:hAnsi="Arial" w:cs="Arial"/>
                <w:color w:val="FF0000"/>
                <w:sz w:val="20"/>
                <w:szCs w:val="20"/>
              </w:rPr>
              <w:t xml:space="preserve">overall </w:t>
            </w:r>
            <w:r w:rsidRPr="00FB6FCE">
              <w:rPr>
                <w:rFonts w:ascii="Arial" w:hAnsi="Arial" w:cs="Arial"/>
                <w:color w:val="FF0000"/>
                <w:sz w:val="20"/>
                <w:szCs w:val="20"/>
              </w:rPr>
              <w:t>aims of the module should encapsulate the intentions of the SSC su</w:t>
            </w:r>
            <w:r>
              <w:rPr>
                <w:rFonts w:ascii="Arial" w:hAnsi="Arial" w:cs="Arial"/>
                <w:color w:val="FF0000"/>
                <w:sz w:val="20"/>
                <w:szCs w:val="20"/>
              </w:rPr>
              <w:t>pervisor (i.e., overall purpose).</w:t>
            </w:r>
          </w:p>
          <w:p w14:paraId="32F72C3C" w14:textId="77777777" w:rsidR="00CD37A5" w:rsidRPr="00FB6FCE" w:rsidRDefault="00CD37A5" w:rsidP="00CD37A5">
            <w:pPr>
              <w:numPr>
                <w:ilvl w:val="0"/>
                <w:numId w:val="12"/>
              </w:numPr>
              <w:ind w:right="0"/>
              <w:jc w:val="both"/>
              <w:rPr>
                <w:rFonts w:ascii="Arial" w:hAnsi="Arial" w:cs="Arial"/>
                <w:color w:val="0070C0"/>
              </w:rPr>
            </w:pPr>
            <w:r w:rsidRPr="00FB6FCE">
              <w:rPr>
                <w:rFonts w:ascii="Arial" w:hAnsi="Arial" w:cs="Arial"/>
                <w:color w:val="0070C0"/>
              </w:rPr>
              <w:t xml:space="preserve">The student will gain a broad experience of breast cancer. This will include all aspects of care from diagnosis and staging through to both the surgical and oncological treatment of the disease. </w:t>
            </w:r>
          </w:p>
          <w:p w14:paraId="4F68B5F7" w14:textId="77777777" w:rsidR="00CD37A5" w:rsidRPr="00FB6FCE" w:rsidRDefault="00CD37A5" w:rsidP="00CD37A5">
            <w:pPr>
              <w:numPr>
                <w:ilvl w:val="0"/>
                <w:numId w:val="12"/>
              </w:numPr>
              <w:ind w:right="0"/>
              <w:jc w:val="both"/>
              <w:rPr>
                <w:rFonts w:ascii="Arial" w:hAnsi="Arial" w:cs="Arial"/>
                <w:color w:val="0070C0"/>
              </w:rPr>
            </w:pPr>
            <w:r w:rsidRPr="00FB6FCE">
              <w:rPr>
                <w:rFonts w:ascii="Arial" w:hAnsi="Arial" w:cs="Arial"/>
                <w:color w:val="0070C0"/>
              </w:rPr>
              <w:t>The student will further their knowledge of the pre-clinical aspects of the disease through reading of current research and spending time in affiliated laboratories in the Institute of Cancer Sciences.</w:t>
            </w:r>
          </w:p>
        </w:tc>
      </w:tr>
      <w:tr w:rsidR="00CD37A5" w:rsidRPr="008F4E67" w14:paraId="6F256585" w14:textId="77777777" w:rsidTr="00CD37A5">
        <w:trPr>
          <w:gridAfter w:val="1"/>
          <w:wAfter w:w="580" w:type="dxa"/>
          <w:cantSplit/>
          <w:trHeight w:hRule="exact" w:val="113"/>
        </w:trPr>
        <w:tc>
          <w:tcPr>
            <w:tcW w:w="2676" w:type="dxa"/>
            <w:shd w:val="clear" w:color="auto" w:fill="F3F3F3"/>
          </w:tcPr>
          <w:p w14:paraId="14134228" w14:textId="77777777" w:rsidR="00CD37A5" w:rsidRPr="008F4E67" w:rsidRDefault="00CD37A5" w:rsidP="008E07CB">
            <w:pPr>
              <w:jc w:val="right"/>
              <w:rPr>
                <w:rFonts w:ascii="Arial" w:hAnsi="Arial" w:cs="Arial"/>
                <w:sz w:val="18"/>
                <w:szCs w:val="18"/>
              </w:rPr>
            </w:pPr>
          </w:p>
        </w:tc>
        <w:tc>
          <w:tcPr>
            <w:tcW w:w="7413" w:type="dxa"/>
            <w:gridSpan w:val="11"/>
            <w:tcBorders>
              <w:top w:val="single" w:sz="4" w:space="0" w:color="auto"/>
            </w:tcBorders>
          </w:tcPr>
          <w:p w14:paraId="41DDA590" w14:textId="77777777" w:rsidR="00CD37A5" w:rsidRPr="008F4E67" w:rsidRDefault="00CD37A5" w:rsidP="008E07CB">
            <w:pPr>
              <w:rPr>
                <w:rFonts w:ascii="Arial" w:hAnsi="Arial" w:cs="Arial"/>
              </w:rPr>
            </w:pPr>
          </w:p>
        </w:tc>
      </w:tr>
      <w:tr w:rsidR="00CD37A5" w:rsidRPr="008F4E67" w14:paraId="3C5090EC" w14:textId="77777777" w:rsidTr="00CD37A5">
        <w:trPr>
          <w:gridAfter w:val="1"/>
          <w:wAfter w:w="580" w:type="dxa"/>
          <w:cantSplit/>
          <w:trHeight w:val="584"/>
        </w:trPr>
        <w:tc>
          <w:tcPr>
            <w:tcW w:w="2676" w:type="dxa"/>
            <w:shd w:val="clear" w:color="auto" w:fill="F3F3F3"/>
          </w:tcPr>
          <w:p w14:paraId="08B481DA" w14:textId="77777777" w:rsidR="00CD37A5" w:rsidRPr="008F4E67" w:rsidRDefault="00CD37A5" w:rsidP="008E07CB">
            <w:pPr>
              <w:jc w:val="right"/>
              <w:rPr>
                <w:rFonts w:ascii="Arial" w:hAnsi="Arial" w:cs="Arial"/>
                <w:sz w:val="18"/>
                <w:szCs w:val="18"/>
              </w:rPr>
            </w:pPr>
            <w:r w:rsidRPr="008F4E67">
              <w:rPr>
                <w:rFonts w:ascii="Arial" w:hAnsi="Arial" w:cs="Arial"/>
                <w:sz w:val="18"/>
                <w:szCs w:val="18"/>
              </w:rPr>
              <w:t>Educational objectives:</w:t>
            </w:r>
          </w:p>
        </w:tc>
        <w:tc>
          <w:tcPr>
            <w:tcW w:w="543" w:type="dxa"/>
            <w:tcBorders>
              <w:right w:val="single" w:sz="4" w:space="0" w:color="auto"/>
            </w:tcBorders>
          </w:tcPr>
          <w:p w14:paraId="0FE63648" w14:textId="77777777" w:rsidR="00CD37A5" w:rsidRPr="008F4E67" w:rsidRDefault="00CD37A5" w:rsidP="008E07CB">
            <w:pPr>
              <w:jc w:val="right"/>
              <w:rPr>
                <w:rFonts w:ascii="Arial" w:hAnsi="Arial" w:cs="Arial"/>
                <w:sz w:val="18"/>
                <w:szCs w:val="18"/>
              </w:rPr>
            </w:pPr>
          </w:p>
        </w:tc>
        <w:tc>
          <w:tcPr>
            <w:tcW w:w="6870" w:type="dxa"/>
            <w:gridSpan w:val="10"/>
            <w:tcBorders>
              <w:top w:val="single" w:sz="4" w:space="0" w:color="auto"/>
              <w:left w:val="single" w:sz="4" w:space="0" w:color="auto"/>
              <w:bottom w:val="single" w:sz="4" w:space="0" w:color="auto"/>
              <w:right w:val="single" w:sz="4" w:space="0" w:color="auto"/>
            </w:tcBorders>
          </w:tcPr>
          <w:p w14:paraId="0DBD1079" w14:textId="77777777" w:rsidR="00CD37A5" w:rsidRPr="008E285A" w:rsidRDefault="00CD37A5" w:rsidP="008E07CB">
            <w:pPr>
              <w:jc w:val="both"/>
              <w:rPr>
                <w:rFonts w:ascii="Arial" w:hAnsi="Arial" w:cs="Arial"/>
                <w:color w:val="FF0000"/>
                <w:sz w:val="20"/>
                <w:szCs w:val="20"/>
              </w:rPr>
            </w:pPr>
            <w:r>
              <w:rPr>
                <w:rFonts w:ascii="Arial" w:hAnsi="Arial" w:cs="Arial"/>
                <w:color w:val="FF0000"/>
                <w:sz w:val="20"/>
                <w:szCs w:val="20"/>
              </w:rPr>
              <w:t>Educational o</w:t>
            </w:r>
            <w:r w:rsidRPr="008E285A">
              <w:rPr>
                <w:rFonts w:ascii="Arial" w:hAnsi="Arial" w:cs="Arial"/>
                <w:color w:val="FF0000"/>
                <w:sz w:val="20"/>
                <w:szCs w:val="20"/>
              </w:rPr>
              <w:t xml:space="preserve">bjectives should inform the students of what they ought to be able </w:t>
            </w:r>
            <w:r w:rsidRPr="008E285A">
              <w:rPr>
                <w:rFonts w:ascii="Arial" w:hAnsi="Arial" w:cs="Arial"/>
                <w:color w:val="FF0000"/>
                <w:sz w:val="20"/>
                <w:szCs w:val="20"/>
                <w:u w:val="single"/>
              </w:rPr>
              <w:t xml:space="preserve">to </w:t>
            </w:r>
            <w:r w:rsidRPr="008E285A">
              <w:rPr>
                <w:rFonts w:ascii="Arial" w:hAnsi="Arial" w:cs="Arial"/>
                <w:i/>
                <w:color w:val="FF0000"/>
                <w:sz w:val="20"/>
                <w:szCs w:val="20"/>
                <w:u w:val="single"/>
              </w:rPr>
              <w:t>do</w:t>
            </w:r>
            <w:r w:rsidRPr="008E285A">
              <w:rPr>
                <w:rFonts w:ascii="Arial" w:hAnsi="Arial" w:cs="Arial"/>
                <w:color w:val="FF0000"/>
                <w:sz w:val="20"/>
                <w:szCs w:val="20"/>
              </w:rPr>
              <w:t xml:space="preserve"> </w:t>
            </w:r>
            <w:proofErr w:type="gramStart"/>
            <w:r w:rsidRPr="008E285A">
              <w:rPr>
                <w:rFonts w:ascii="Arial" w:hAnsi="Arial" w:cs="Arial"/>
                <w:color w:val="FF0000"/>
                <w:sz w:val="20"/>
                <w:szCs w:val="20"/>
              </w:rPr>
              <w:t>as a result of</w:t>
            </w:r>
            <w:proofErr w:type="gramEnd"/>
            <w:r w:rsidRPr="008E285A">
              <w:rPr>
                <w:rFonts w:ascii="Arial" w:hAnsi="Arial" w:cs="Arial"/>
                <w:color w:val="FF0000"/>
                <w:sz w:val="20"/>
                <w:szCs w:val="20"/>
              </w:rPr>
              <w:t xml:space="preserve"> the SSC learning experience/activities. Verbs should be in the active case (e.g., explain, identify, describe, analyse, communicate, demons</w:t>
            </w:r>
            <w:r>
              <w:rPr>
                <w:rFonts w:ascii="Arial" w:hAnsi="Arial" w:cs="Arial"/>
                <w:color w:val="FF0000"/>
                <w:sz w:val="20"/>
                <w:szCs w:val="20"/>
              </w:rPr>
              <w:t>trate). Avoid the passive case (</w:t>
            </w:r>
            <w:r w:rsidRPr="008E285A">
              <w:rPr>
                <w:rFonts w:ascii="Arial" w:hAnsi="Arial" w:cs="Arial"/>
                <w:color w:val="FF0000"/>
                <w:sz w:val="20"/>
                <w:szCs w:val="20"/>
              </w:rPr>
              <w:t>e.g., understand, be aware of, appreciate, recognise)</w:t>
            </w:r>
            <w:r>
              <w:rPr>
                <w:rFonts w:ascii="Arial" w:hAnsi="Arial" w:cs="Arial"/>
                <w:color w:val="FF0000"/>
                <w:sz w:val="20"/>
                <w:szCs w:val="20"/>
              </w:rPr>
              <w:t xml:space="preserve"> and should </w:t>
            </w:r>
            <w:r>
              <w:rPr>
                <w:rFonts w:ascii="Arial" w:hAnsi="Arial" w:cs="Arial"/>
                <w:i/>
                <w:color w:val="FF0000"/>
                <w:sz w:val="20"/>
                <w:szCs w:val="20"/>
                <w:u w:val="single"/>
              </w:rPr>
              <w:t xml:space="preserve">avoid </w:t>
            </w:r>
            <w:r>
              <w:rPr>
                <w:rFonts w:ascii="Arial" w:hAnsi="Arial" w:cs="Arial"/>
                <w:color w:val="FF0000"/>
                <w:sz w:val="20"/>
                <w:szCs w:val="20"/>
              </w:rPr>
              <w:t>being statements of belief or philosophy.</w:t>
            </w:r>
          </w:p>
          <w:p w14:paraId="292D9ACB" w14:textId="77777777" w:rsidR="00CD37A5" w:rsidRPr="001B1D68" w:rsidRDefault="00CD37A5" w:rsidP="008E07CB">
            <w:pPr>
              <w:jc w:val="both"/>
              <w:rPr>
                <w:rFonts w:ascii="Arial" w:hAnsi="Arial" w:cs="Arial"/>
                <w:color w:val="FF0000"/>
                <w:sz w:val="16"/>
                <w:szCs w:val="16"/>
              </w:rPr>
            </w:pPr>
          </w:p>
          <w:p w14:paraId="5598375C" w14:textId="77777777" w:rsidR="00CD37A5" w:rsidRPr="008E285A" w:rsidRDefault="00CD37A5" w:rsidP="008E07CB">
            <w:pPr>
              <w:jc w:val="both"/>
              <w:rPr>
                <w:rFonts w:ascii="Arial" w:hAnsi="Arial" w:cs="Arial"/>
                <w:color w:val="FF0000"/>
                <w:sz w:val="20"/>
                <w:szCs w:val="20"/>
              </w:rPr>
            </w:pPr>
            <w:r w:rsidRPr="008E285A">
              <w:rPr>
                <w:rFonts w:ascii="Arial" w:hAnsi="Arial" w:cs="Arial"/>
                <w:color w:val="FF0000"/>
                <w:sz w:val="20"/>
                <w:szCs w:val="20"/>
              </w:rPr>
              <w:t>Also please note o</w:t>
            </w:r>
            <w:r>
              <w:rPr>
                <w:rFonts w:ascii="Arial" w:hAnsi="Arial" w:cs="Arial"/>
                <w:color w:val="FF0000"/>
                <w:sz w:val="20"/>
                <w:szCs w:val="20"/>
              </w:rPr>
              <w:t>bjectives should be assessable/examinable and further examples are in the Appendix at the end.</w:t>
            </w:r>
          </w:p>
          <w:p w14:paraId="4B90A78D" w14:textId="77777777" w:rsidR="00CD37A5" w:rsidRPr="001B1D68" w:rsidRDefault="00CD37A5" w:rsidP="008E07CB">
            <w:pPr>
              <w:jc w:val="both"/>
              <w:rPr>
                <w:rFonts w:ascii="Arial" w:hAnsi="Arial" w:cs="Arial"/>
                <w:color w:val="FF0000"/>
                <w:sz w:val="16"/>
                <w:szCs w:val="16"/>
              </w:rPr>
            </w:pPr>
          </w:p>
          <w:p w14:paraId="0778B1FB" w14:textId="77777777" w:rsidR="00CD37A5" w:rsidRPr="000B7BA1" w:rsidRDefault="00CD37A5" w:rsidP="008E07CB">
            <w:pPr>
              <w:jc w:val="both"/>
              <w:rPr>
                <w:rFonts w:ascii="Arial" w:hAnsi="Arial" w:cs="Arial"/>
                <w:color w:val="FF0000"/>
                <w:sz w:val="20"/>
                <w:szCs w:val="20"/>
              </w:rPr>
            </w:pPr>
            <w:r>
              <w:rPr>
                <w:rFonts w:ascii="Arial" w:hAnsi="Arial" w:cs="Arial"/>
                <w:color w:val="FF0000"/>
                <w:sz w:val="20"/>
                <w:szCs w:val="20"/>
              </w:rPr>
              <w:t>Four</w:t>
            </w:r>
            <w:r w:rsidRPr="000B7BA1">
              <w:rPr>
                <w:rFonts w:ascii="Arial" w:hAnsi="Arial" w:cs="Arial"/>
                <w:color w:val="FF0000"/>
                <w:sz w:val="20"/>
                <w:szCs w:val="20"/>
              </w:rPr>
              <w:t xml:space="preserve"> or more objectives</w:t>
            </w:r>
            <w:r>
              <w:rPr>
                <w:rFonts w:ascii="Arial" w:hAnsi="Arial" w:cs="Arial"/>
                <w:color w:val="FF0000"/>
                <w:sz w:val="20"/>
                <w:szCs w:val="20"/>
              </w:rPr>
              <w:t xml:space="preserve"> please.</w:t>
            </w:r>
          </w:p>
        </w:tc>
      </w:tr>
      <w:tr w:rsidR="00CD37A5" w:rsidRPr="008F4E67" w14:paraId="4867DFD0" w14:textId="77777777" w:rsidTr="00CD37A5">
        <w:trPr>
          <w:gridAfter w:val="1"/>
          <w:wAfter w:w="580" w:type="dxa"/>
          <w:cantSplit/>
          <w:trHeight w:val="584"/>
        </w:trPr>
        <w:tc>
          <w:tcPr>
            <w:tcW w:w="2676" w:type="dxa"/>
            <w:shd w:val="clear" w:color="auto" w:fill="F3F3F3"/>
          </w:tcPr>
          <w:p w14:paraId="79D4840C" w14:textId="77777777" w:rsidR="00CD37A5" w:rsidRPr="008F4E67" w:rsidRDefault="00CD37A5" w:rsidP="008E07CB">
            <w:pPr>
              <w:jc w:val="right"/>
              <w:rPr>
                <w:rFonts w:ascii="Arial" w:hAnsi="Arial" w:cs="Arial"/>
              </w:rPr>
            </w:pPr>
          </w:p>
        </w:tc>
        <w:tc>
          <w:tcPr>
            <w:tcW w:w="543" w:type="dxa"/>
            <w:tcBorders>
              <w:right w:val="single" w:sz="4" w:space="0" w:color="auto"/>
            </w:tcBorders>
          </w:tcPr>
          <w:p w14:paraId="68DACA26" w14:textId="77777777" w:rsidR="00CD37A5" w:rsidRPr="008F4E67" w:rsidRDefault="00CD37A5" w:rsidP="008E07CB">
            <w:pPr>
              <w:jc w:val="right"/>
              <w:rPr>
                <w:rFonts w:ascii="Arial" w:hAnsi="Arial" w:cs="Arial"/>
                <w:sz w:val="18"/>
                <w:szCs w:val="18"/>
              </w:rPr>
            </w:pPr>
            <w:r w:rsidRPr="008F4E67">
              <w:rPr>
                <w:rFonts w:ascii="Arial" w:hAnsi="Arial" w:cs="Arial"/>
                <w:sz w:val="18"/>
                <w:szCs w:val="18"/>
              </w:rPr>
              <w:t>1.</w:t>
            </w:r>
          </w:p>
        </w:tc>
        <w:tc>
          <w:tcPr>
            <w:tcW w:w="6870" w:type="dxa"/>
            <w:gridSpan w:val="10"/>
            <w:tcBorders>
              <w:top w:val="single" w:sz="4" w:space="0" w:color="auto"/>
              <w:left w:val="single" w:sz="4" w:space="0" w:color="auto"/>
              <w:bottom w:val="single" w:sz="4" w:space="0" w:color="auto"/>
              <w:right w:val="single" w:sz="4" w:space="0" w:color="auto"/>
            </w:tcBorders>
          </w:tcPr>
          <w:p w14:paraId="2C8A1582" w14:textId="77777777" w:rsidR="00CD37A5" w:rsidRPr="000B7BA1" w:rsidRDefault="00CD37A5" w:rsidP="008E07CB">
            <w:pPr>
              <w:rPr>
                <w:rFonts w:ascii="Arial" w:hAnsi="Arial" w:cs="Arial"/>
                <w:color w:val="0070C0"/>
              </w:rPr>
            </w:pPr>
            <w:r w:rsidRPr="000B7BA1">
              <w:rPr>
                <w:rFonts w:ascii="Arial" w:hAnsi="Arial" w:cs="Arial"/>
                <w:color w:val="0070C0"/>
              </w:rPr>
              <w:t>To identify the salient scientific and clinical issues from a review of the literature</w:t>
            </w:r>
            <w:r>
              <w:rPr>
                <w:rFonts w:ascii="Arial" w:hAnsi="Arial" w:cs="Arial"/>
                <w:color w:val="0070C0"/>
              </w:rPr>
              <w:t xml:space="preserve"> on breast cancer</w:t>
            </w:r>
          </w:p>
        </w:tc>
      </w:tr>
      <w:tr w:rsidR="00CD37A5" w:rsidRPr="008F4E67" w14:paraId="433B2D0F" w14:textId="77777777" w:rsidTr="00CD37A5">
        <w:trPr>
          <w:gridAfter w:val="1"/>
          <w:wAfter w:w="580" w:type="dxa"/>
          <w:cantSplit/>
          <w:trHeight w:val="425"/>
        </w:trPr>
        <w:tc>
          <w:tcPr>
            <w:tcW w:w="2676" w:type="dxa"/>
            <w:shd w:val="clear" w:color="auto" w:fill="F3F3F3"/>
          </w:tcPr>
          <w:p w14:paraId="54020242" w14:textId="77777777" w:rsidR="00CD37A5" w:rsidRPr="008F4E67" w:rsidRDefault="00CD37A5" w:rsidP="008E07CB">
            <w:pPr>
              <w:jc w:val="right"/>
              <w:rPr>
                <w:rFonts w:ascii="Arial" w:hAnsi="Arial" w:cs="Arial"/>
                <w:sz w:val="18"/>
                <w:szCs w:val="18"/>
              </w:rPr>
            </w:pPr>
          </w:p>
        </w:tc>
        <w:tc>
          <w:tcPr>
            <w:tcW w:w="543" w:type="dxa"/>
            <w:tcBorders>
              <w:right w:val="single" w:sz="4" w:space="0" w:color="auto"/>
            </w:tcBorders>
          </w:tcPr>
          <w:p w14:paraId="6C1D73B1" w14:textId="77777777" w:rsidR="00CD37A5" w:rsidRPr="008F4E67" w:rsidRDefault="00CD37A5" w:rsidP="008E07CB">
            <w:pPr>
              <w:jc w:val="right"/>
              <w:rPr>
                <w:rFonts w:ascii="Arial" w:hAnsi="Arial" w:cs="Arial"/>
                <w:sz w:val="18"/>
                <w:szCs w:val="18"/>
              </w:rPr>
            </w:pPr>
            <w:r w:rsidRPr="008F4E67">
              <w:rPr>
                <w:rFonts w:ascii="Arial" w:hAnsi="Arial" w:cs="Arial"/>
                <w:sz w:val="18"/>
                <w:szCs w:val="18"/>
              </w:rPr>
              <w:t>2.</w:t>
            </w:r>
          </w:p>
        </w:tc>
        <w:tc>
          <w:tcPr>
            <w:tcW w:w="6870" w:type="dxa"/>
            <w:gridSpan w:val="10"/>
            <w:tcBorders>
              <w:top w:val="single" w:sz="4" w:space="0" w:color="auto"/>
              <w:left w:val="single" w:sz="4" w:space="0" w:color="auto"/>
              <w:bottom w:val="single" w:sz="4" w:space="0" w:color="auto"/>
              <w:right w:val="single" w:sz="4" w:space="0" w:color="auto"/>
            </w:tcBorders>
          </w:tcPr>
          <w:p w14:paraId="40EC45B6" w14:textId="77777777" w:rsidR="00CD37A5" w:rsidRPr="000B7BA1" w:rsidRDefault="00CD37A5" w:rsidP="008E07CB">
            <w:pPr>
              <w:rPr>
                <w:rFonts w:ascii="Arial" w:hAnsi="Arial" w:cs="Arial"/>
                <w:color w:val="0070C0"/>
              </w:rPr>
            </w:pPr>
            <w:r w:rsidRPr="000B7BA1">
              <w:rPr>
                <w:rFonts w:ascii="Arial" w:hAnsi="Arial" w:cs="Arial"/>
                <w:color w:val="0070C0"/>
              </w:rPr>
              <w:t>To describe the clinical presentation of breast cancer and describe how it is investigated and staged</w:t>
            </w:r>
          </w:p>
        </w:tc>
      </w:tr>
      <w:tr w:rsidR="00CD37A5" w:rsidRPr="008F4E67" w14:paraId="0CCE1A88" w14:textId="77777777" w:rsidTr="00CD37A5">
        <w:trPr>
          <w:gridAfter w:val="1"/>
          <w:wAfter w:w="580" w:type="dxa"/>
          <w:cantSplit/>
          <w:trHeight w:val="425"/>
        </w:trPr>
        <w:tc>
          <w:tcPr>
            <w:tcW w:w="2676" w:type="dxa"/>
            <w:shd w:val="clear" w:color="auto" w:fill="F3F3F3"/>
          </w:tcPr>
          <w:p w14:paraId="503C7F66" w14:textId="77777777" w:rsidR="00CD37A5" w:rsidRPr="008F4E67" w:rsidRDefault="00CD37A5" w:rsidP="008E07CB">
            <w:pPr>
              <w:jc w:val="right"/>
              <w:rPr>
                <w:rFonts w:ascii="Arial" w:hAnsi="Arial" w:cs="Arial"/>
                <w:sz w:val="18"/>
                <w:szCs w:val="18"/>
              </w:rPr>
            </w:pPr>
          </w:p>
        </w:tc>
        <w:tc>
          <w:tcPr>
            <w:tcW w:w="543" w:type="dxa"/>
            <w:tcBorders>
              <w:right w:val="single" w:sz="4" w:space="0" w:color="auto"/>
            </w:tcBorders>
          </w:tcPr>
          <w:p w14:paraId="3BF05BEC" w14:textId="77777777" w:rsidR="00CD37A5" w:rsidRPr="008F4E67" w:rsidRDefault="00CD37A5" w:rsidP="008E07CB">
            <w:pPr>
              <w:jc w:val="right"/>
              <w:rPr>
                <w:rFonts w:ascii="Arial" w:hAnsi="Arial" w:cs="Arial"/>
                <w:sz w:val="18"/>
                <w:szCs w:val="18"/>
              </w:rPr>
            </w:pPr>
            <w:r w:rsidRPr="008F4E67">
              <w:rPr>
                <w:rFonts w:ascii="Arial" w:hAnsi="Arial" w:cs="Arial"/>
                <w:sz w:val="18"/>
                <w:szCs w:val="18"/>
              </w:rPr>
              <w:t>3.</w:t>
            </w:r>
          </w:p>
        </w:tc>
        <w:tc>
          <w:tcPr>
            <w:tcW w:w="6870" w:type="dxa"/>
            <w:gridSpan w:val="10"/>
            <w:tcBorders>
              <w:top w:val="single" w:sz="4" w:space="0" w:color="auto"/>
              <w:left w:val="single" w:sz="4" w:space="0" w:color="auto"/>
              <w:bottom w:val="single" w:sz="4" w:space="0" w:color="auto"/>
              <w:right w:val="single" w:sz="4" w:space="0" w:color="auto"/>
            </w:tcBorders>
          </w:tcPr>
          <w:p w14:paraId="0F034DD8" w14:textId="77777777" w:rsidR="00CD37A5" w:rsidRPr="000B7BA1" w:rsidRDefault="00CD37A5" w:rsidP="008E07CB">
            <w:pPr>
              <w:rPr>
                <w:rFonts w:ascii="Arial" w:hAnsi="Arial" w:cs="Arial"/>
                <w:color w:val="0070C0"/>
              </w:rPr>
            </w:pPr>
            <w:r w:rsidRPr="000B7BA1">
              <w:rPr>
                <w:rFonts w:ascii="Arial" w:hAnsi="Arial" w:cs="Arial"/>
                <w:color w:val="0070C0"/>
              </w:rPr>
              <w:t xml:space="preserve">To explain the surgical and oncological treatments offered and decision-making employed in choosing </w:t>
            </w:r>
            <w:r>
              <w:rPr>
                <w:rFonts w:ascii="Arial" w:hAnsi="Arial" w:cs="Arial"/>
                <w:color w:val="0070C0"/>
              </w:rPr>
              <w:t xml:space="preserve">breast cancer </w:t>
            </w:r>
            <w:r w:rsidRPr="000B7BA1">
              <w:rPr>
                <w:rFonts w:ascii="Arial" w:hAnsi="Arial" w:cs="Arial"/>
                <w:color w:val="0070C0"/>
              </w:rPr>
              <w:t>treatment</w:t>
            </w:r>
          </w:p>
        </w:tc>
      </w:tr>
      <w:tr w:rsidR="00CD37A5" w:rsidRPr="008F4E67" w14:paraId="64E19904" w14:textId="77777777" w:rsidTr="00CD37A5">
        <w:trPr>
          <w:gridAfter w:val="1"/>
          <w:wAfter w:w="580" w:type="dxa"/>
          <w:cantSplit/>
          <w:trHeight w:val="425"/>
        </w:trPr>
        <w:tc>
          <w:tcPr>
            <w:tcW w:w="2676" w:type="dxa"/>
            <w:shd w:val="clear" w:color="auto" w:fill="F3F3F3"/>
          </w:tcPr>
          <w:p w14:paraId="59DC9CAF" w14:textId="77777777" w:rsidR="00CD37A5" w:rsidRPr="008F4E67" w:rsidRDefault="00CD37A5" w:rsidP="008E07CB">
            <w:pPr>
              <w:jc w:val="right"/>
              <w:rPr>
                <w:rFonts w:ascii="Arial" w:hAnsi="Arial" w:cs="Arial"/>
                <w:sz w:val="18"/>
                <w:szCs w:val="18"/>
              </w:rPr>
            </w:pPr>
          </w:p>
        </w:tc>
        <w:tc>
          <w:tcPr>
            <w:tcW w:w="543" w:type="dxa"/>
            <w:tcBorders>
              <w:right w:val="single" w:sz="4" w:space="0" w:color="auto"/>
            </w:tcBorders>
          </w:tcPr>
          <w:p w14:paraId="7F73D823" w14:textId="77777777" w:rsidR="00CD37A5" w:rsidRPr="008F4E67" w:rsidRDefault="00CD37A5" w:rsidP="008E07CB">
            <w:pPr>
              <w:jc w:val="right"/>
              <w:rPr>
                <w:rFonts w:ascii="Arial" w:hAnsi="Arial" w:cs="Arial"/>
                <w:sz w:val="18"/>
                <w:szCs w:val="18"/>
              </w:rPr>
            </w:pPr>
            <w:r w:rsidRPr="008F4E67">
              <w:rPr>
                <w:rFonts w:ascii="Arial" w:hAnsi="Arial" w:cs="Arial"/>
                <w:sz w:val="18"/>
                <w:szCs w:val="18"/>
              </w:rPr>
              <w:t>4.</w:t>
            </w:r>
          </w:p>
        </w:tc>
        <w:tc>
          <w:tcPr>
            <w:tcW w:w="6870" w:type="dxa"/>
            <w:gridSpan w:val="10"/>
            <w:tcBorders>
              <w:top w:val="single" w:sz="4" w:space="0" w:color="auto"/>
              <w:left w:val="single" w:sz="4" w:space="0" w:color="auto"/>
              <w:bottom w:val="single" w:sz="4" w:space="0" w:color="auto"/>
              <w:right w:val="single" w:sz="4" w:space="0" w:color="auto"/>
            </w:tcBorders>
          </w:tcPr>
          <w:p w14:paraId="1A37AC81" w14:textId="77777777" w:rsidR="00CD37A5" w:rsidRPr="000B7BA1" w:rsidRDefault="00CD37A5" w:rsidP="008E07CB">
            <w:pPr>
              <w:rPr>
                <w:rFonts w:ascii="Arial" w:hAnsi="Arial" w:cs="Arial"/>
                <w:color w:val="0070C0"/>
              </w:rPr>
            </w:pPr>
            <w:r w:rsidRPr="000B7BA1">
              <w:rPr>
                <w:rFonts w:ascii="Arial" w:hAnsi="Arial" w:cs="Arial"/>
                <w:color w:val="0070C0"/>
              </w:rPr>
              <w:t>To describe the impact of a diagnosis of breast cancer on the patient</w:t>
            </w:r>
          </w:p>
        </w:tc>
      </w:tr>
      <w:tr w:rsidR="00CD37A5" w:rsidRPr="008F4E67" w14:paraId="3C788C92" w14:textId="77777777" w:rsidTr="00CD37A5">
        <w:trPr>
          <w:gridAfter w:val="1"/>
          <w:wAfter w:w="580" w:type="dxa"/>
          <w:cantSplit/>
          <w:trHeight w:val="425"/>
        </w:trPr>
        <w:tc>
          <w:tcPr>
            <w:tcW w:w="2676" w:type="dxa"/>
            <w:shd w:val="clear" w:color="auto" w:fill="F3F3F3"/>
          </w:tcPr>
          <w:p w14:paraId="3DB82B95" w14:textId="77777777" w:rsidR="00CD37A5" w:rsidRPr="008F4E67" w:rsidRDefault="00CD37A5" w:rsidP="008E07CB">
            <w:pPr>
              <w:jc w:val="right"/>
              <w:rPr>
                <w:rFonts w:ascii="Arial" w:hAnsi="Arial" w:cs="Arial"/>
                <w:sz w:val="18"/>
                <w:szCs w:val="18"/>
              </w:rPr>
            </w:pPr>
          </w:p>
        </w:tc>
        <w:tc>
          <w:tcPr>
            <w:tcW w:w="543" w:type="dxa"/>
            <w:tcBorders>
              <w:right w:val="single" w:sz="4" w:space="0" w:color="auto"/>
            </w:tcBorders>
          </w:tcPr>
          <w:p w14:paraId="5D6CDA01" w14:textId="77777777" w:rsidR="00CD37A5" w:rsidRPr="008F4E67" w:rsidRDefault="00CD37A5" w:rsidP="008E07CB">
            <w:pPr>
              <w:jc w:val="right"/>
              <w:rPr>
                <w:rFonts w:ascii="Arial" w:hAnsi="Arial" w:cs="Arial"/>
                <w:sz w:val="18"/>
                <w:szCs w:val="18"/>
              </w:rPr>
            </w:pPr>
            <w:r>
              <w:rPr>
                <w:rFonts w:ascii="Arial" w:hAnsi="Arial" w:cs="Arial"/>
                <w:sz w:val="18"/>
                <w:szCs w:val="18"/>
              </w:rPr>
              <w:t>5</w:t>
            </w:r>
          </w:p>
        </w:tc>
        <w:tc>
          <w:tcPr>
            <w:tcW w:w="6870" w:type="dxa"/>
            <w:gridSpan w:val="10"/>
            <w:tcBorders>
              <w:top w:val="single" w:sz="4" w:space="0" w:color="auto"/>
              <w:left w:val="single" w:sz="4" w:space="0" w:color="auto"/>
              <w:bottom w:val="single" w:sz="4" w:space="0" w:color="auto"/>
              <w:right w:val="single" w:sz="4" w:space="0" w:color="auto"/>
            </w:tcBorders>
          </w:tcPr>
          <w:p w14:paraId="33F44144" w14:textId="77777777" w:rsidR="00CD37A5" w:rsidRPr="000B7BA1" w:rsidRDefault="00CD37A5" w:rsidP="008E07CB">
            <w:pPr>
              <w:rPr>
                <w:rFonts w:ascii="Arial" w:hAnsi="Arial" w:cs="Arial"/>
                <w:color w:val="0070C0"/>
              </w:rPr>
            </w:pPr>
            <w:r w:rsidRPr="000B7BA1">
              <w:rPr>
                <w:rFonts w:ascii="Arial" w:hAnsi="Arial" w:cs="Arial"/>
                <w:color w:val="0070C0"/>
              </w:rPr>
              <w:t xml:space="preserve">To analyse a specific area of current research from the breast cancer database </w:t>
            </w:r>
          </w:p>
        </w:tc>
      </w:tr>
      <w:tr w:rsidR="00CD37A5" w:rsidRPr="008F4E67" w14:paraId="76F20735" w14:textId="77777777" w:rsidTr="00CD37A5">
        <w:trPr>
          <w:gridAfter w:val="1"/>
          <w:wAfter w:w="580" w:type="dxa"/>
          <w:cantSplit/>
          <w:trHeight w:val="425"/>
        </w:trPr>
        <w:tc>
          <w:tcPr>
            <w:tcW w:w="2676" w:type="dxa"/>
            <w:shd w:val="clear" w:color="auto" w:fill="F3F3F3"/>
          </w:tcPr>
          <w:p w14:paraId="77B57FB9" w14:textId="77777777" w:rsidR="00CD37A5" w:rsidRPr="008F4E67" w:rsidRDefault="00CD37A5" w:rsidP="008E07CB">
            <w:pPr>
              <w:jc w:val="right"/>
              <w:rPr>
                <w:rFonts w:ascii="Arial" w:hAnsi="Arial" w:cs="Arial"/>
                <w:sz w:val="18"/>
                <w:szCs w:val="18"/>
              </w:rPr>
            </w:pPr>
          </w:p>
        </w:tc>
        <w:tc>
          <w:tcPr>
            <w:tcW w:w="543" w:type="dxa"/>
            <w:tcBorders>
              <w:right w:val="single" w:sz="4" w:space="0" w:color="auto"/>
            </w:tcBorders>
          </w:tcPr>
          <w:p w14:paraId="08F1CF60" w14:textId="77777777" w:rsidR="00CD37A5" w:rsidRDefault="00CD37A5" w:rsidP="008E07CB">
            <w:pPr>
              <w:jc w:val="right"/>
              <w:rPr>
                <w:rFonts w:ascii="Arial" w:hAnsi="Arial" w:cs="Arial"/>
                <w:sz w:val="18"/>
                <w:szCs w:val="18"/>
              </w:rPr>
            </w:pPr>
            <w:r>
              <w:rPr>
                <w:rFonts w:ascii="Arial" w:hAnsi="Arial" w:cs="Arial"/>
                <w:sz w:val="18"/>
                <w:szCs w:val="18"/>
              </w:rPr>
              <w:t>6.</w:t>
            </w:r>
          </w:p>
        </w:tc>
        <w:tc>
          <w:tcPr>
            <w:tcW w:w="6870" w:type="dxa"/>
            <w:gridSpan w:val="10"/>
            <w:tcBorders>
              <w:top w:val="single" w:sz="4" w:space="0" w:color="auto"/>
              <w:left w:val="single" w:sz="4" w:space="0" w:color="auto"/>
              <w:bottom w:val="single" w:sz="4" w:space="0" w:color="auto"/>
              <w:right w:val="single" w:sz="4" w:space="0" w:color="auto"/>
            </w:tcBorders>
          </w:tcPr>
          <w:p w14:paraId="3FAD5065" w14:textId="77777777" w:rsidR="00CD37A5" w:rsidRPr="000B7BA1" w:rsidRDefault="00CD37A5" w:rsidP="008E07CB">
            <w:pPr>
              <w:rPr>
                <w:rFonts w:ascii="Arial" w:hAnsi="Arial" w:cs="Arial"/>
                <w:color w:val="0070C0"/>
              </w:rPr>
            </w:pPr>
            <w:r w:rsidRPr="000B7BA1">
              <w:rPr>
                <w:rFonts w:ascii="Arial" w:hAnsi="Arial" w:cs="Arial"/>
                <w:color w:val="0070C0"/>
              </w:rPr>
              <w:t xml:space="preserve">To </w:t>
            </w:r>
            <w:r>
              <w:rPr>
                <w:rFonts w:ascii="Arial" w:hAnsi="Arial" w:cs="Arial"/>
                <w:color w:val="0070C0"/>
              </w:rPr>
              <w:t>demonstrate a professional attitude throughout the SSC module</w:t>
            </w:r>
          </w:p>
        </w:tc>
      </w:tr>
      <w:tr w:rsidR="00CD37A5" w:rsidRPr="008F4E67" w14:paraId="03706A78" w14:textId="77777777" w:rsidTr="00CD37A5">
        <w:trPr>
          <w:gridAfter w:val="1"/>
          <w:wAfter w:w="580" w:type="dxa"/>
          <w:cantSplit/>
          <w:trHeight w:hRule="exact" w:val="113"/>
        </w:trPr>
        <w:tc>
          <w:tcPr>
            <w:tcW w:w="2676" w:type="dxa"/>
            <w:shd w:val="clear" w:color="auto" w:fill="F3F3F3"/>
          </w:tcPr>
          <w:p w14:paraId="3E0B7843" w14:textId="77777777" w:rsidR="00CD37A5" w:rsidRPr="008F4E67" w:rsidRDefault="00CD37A5" w:rsidP="008E07CB">
            <w:pPr>
              <w:jc w:val="right"/>
              <w:rPr>
                <w:rFonts w:ascii="Arial" w:hAnsi="Arial" w:cs="Arial"/>
                <w:sz w:val="18"/>
                <w:szCs w:val="18"/>
              </w:rPr>
            </w:pPr>
          </w:p>
        </w:tc>
        <w:tc>
          <w:tcPr>
            <w:tcW w:w="543" w:type="dxa"/>
            <w:tcBorders>
              <w:bottom w:val="single" w:sz="4" w:space="0" w:color="auto"/>
            </w:tcBorders>
          </w:tcPr>
          <w:p w14:paraId="59116D7E" w14:textId="77777777" w:rsidR="00CD37A5" w:rsidRDefault="00CD37A5" w:rsidP="008E07CB">
            <w:pPr>
              <w:jc w:val="right"/>
              <w:rPr>
                <w:rFonts w:ascii="Arial" w:hAnsi="Arial" w:cs="Arial"/>
                <w:sz w:val="18"/>
                <w:szCs w:val="18"/>
              </w:rPr>
            </w:pPr>
          </w:p>
          <w:p w14:paraId="0CA25BBC" w14:textId="77777777" w:rsidR="00CD37A5" w:rsidRDefault="00CD37A5" w:rsidP="008E07CB">
            <w:pPr>
              <w:jc w:val="right"/>
              <w:rPr>
                <w:rFonts w:ascii="Arial" w:hAnsi="Arial" w:cs="Arial"/>
                <w:sz w:val="18"/>
                <w:szCs w:val="18"/>
              </w:rPr>
            </w:pPr>
          </w:p>
          <w:p w14:paraId="4BA5F06C" w14:textId="77777777" w:rsidR="00CD37A5" w:rsidRDefault="00CD37A5" w:rsidP="008E07CB">
            <w:pPr>
              <w:jc w:val="right"/>
              <w:rPr>
                <w:rFonts w:ascii="Arial" w:hAnsi="Arial" w:cs="Arial"/>
                <w:sz w:val="18"/>
                <w:szCs w:val="18"/>
              </w:rPr>
            </w:pPr>
          </w:p>
          <w:p w14:paraId="380530C2" w14:textId="77777777" w:rsidR="00CD37A5" w:rsidRDefault="00CD37A5" w:rsidP="008E07CB">
            <w:pPr>
              <w:jc w:val="right"/>
              <w:rPr>
                <w:rFonts w:ascii="Arial" w:hAnsi="Arial" w:cs="Arial"/>
                <w:sz w:val="18"/>
                <w:szCs w:val="18"/>
              </w:rPr>
            </w:pPr>
          </w:p>
          <w:p w14:paraId="3A2C4DEE" w14:textId="77777777" w:rsidR="00CD37A5" w:rsidRPr="008F4E67" w:rsidRDefault="00CD37A5" w:rsidP="008E07CB">
            <w:pPr>
              <w:jc w:val="right"/>
              <w:rPr>
                <w:rFonts w:ascii="Arial" w:hAnsi="Arial" w:cs="Arial"/>
                <w:sz w:val="18"/>
                <w:szCs w:val="18"/>
              </w:rPr>
            </w:pPr>
          </w:p>
        </w:tc>
        <w:tc>
          <w:tcPr>
            <w:tcW w:w="6870" w:type="dxa"/>
            <w:gridSpan w:val="10"/>
            <w:tcBorders>
              <w:top w:val="single" w:sz="4" w:space="0" w:color="auto"/>
              <w:bottom w:val="single" w:sz="4" w:space="0" w:color="auto"/>
            </w:tcBorders>
          </w:tcPr>
          <w:p w14:paraId="50B679ED" w14:textId="77777777" w:rsidR="00CD37A5" w:rsidRPr="008F4E67" w:rsidRDefault="00CD37A5" w:rsidP="008E07CB">
            <w:pPr>
              <w:rPr>
                <w:rFonts w:ascii="Arial" w:hAnsi="Arial" w:cs="Arial"/>
              </w:rPr>
            </w:pPr>
          </w:p>
        </w:tc>
      </w:tr>
      <w:tr w:rsidR="00CD37A5" w:rsidRPr="008F4E67" w14:paraId="17AEBE81" w14:textId="77777777" w:rsidTr="00CD37A5">
        <w:trPr>
          <w:gridAfter w:val="1"/>
          <w:wAfter w:w="580" w:type="dxa"/>
          <w:cantSplit/>
          <w:trHeight w:val="1351"/>
        </w:trPr>
        <w:tc>
          <w:tcPr>
            <w:tcW w:w="2676" w:type="dxa"/>
            <w:tcBorders>
              <w:right w:val="single" w:sz="4" w:space="0" w:color="auto"/>
            </w:tcBorders>
            <w:shd w:val="clear" w:color="auto" w:fill="F3F3F3"/>
          </w:tcPr>
          <w:p w14:paraId="0AB12A41" w14:textId="77777777" w:rsidR="00CD37A5" w:rsidRPr="008F4E67" w:rsidRDefault="00CD37A5" w:rsidP="008E07CB">
            <w:pPr>
              <w:jc w:val="right"/>
              <w:rPr>
                <w:rFonts w:ascii="Arial" w:hAnsi="Arial" w:cs="Arial"/>
              </w:rPr>
            </w:pPr>
            <w:r w:rsidRPr="008F4E67">
              <w:rPr>
                <w:rFonts w:ascii="Arial" w:hAnsi="Arial" w:cs="Arial"/>
                <w:sz w:val="18"/>
                <w:szCs w:val="18"/>
              </w:rPr>
              <w:t>Learning strategies:</w:t>
            </w:r>
          </w:p>
        </w:tc>
        <w:tc>
          <w:tcPr>
            <w:tcW w:w="7413" w:type="dxa"/>
            <w:gridSpan w:val="11"/>
            <w:tcBorders>
              <w:top w:val="single" w:sz="4" w:space="0" w:color="auto"/>
              <w:left w:val="single" w:sz="4" w:space="0" w:color="auto"/>
              <w:bottom w:val="single" w:sz="4" w:space="0" w:color="auto"/>
              <w:right w:val="single" w:sz="4" w:space="0" w:color="auto"/>
            </w:tcBorders>
          </w:tcPr>
          <w:p w14:paraId="49AEBCFB" w14:textId="77777777" w:rsidR="00CD37A5" w:rsidRPr="001B1D68" w:rsidRDefault="00CD37A5" w:rsidP="008E07CB">
            <w:pPr>
              <w:jc w:val="both"/>
              <w:rPr>
                <w:rFonts w:ascii="Arial" w:hAnsi="Arial" w:cs="Arial"/>
                <w:color w:val="0070C0"/>
                <w:sz w:val="16"/>
                <w:szCs w:val="16"/>
              </w:rPr>
            </w:pPr>
          </w:p>
          <w:p w14:paraId="4F94B9F5" w14:textId="77777777" w:rsidR="00CD37A5" w:rsidRPr="00AC46BD" w:rsidRDefault="00CD37A5" w:rsidP="008E07CB">
            <w:pPr>
              <w:jc w:val="both"/>
              <w:rPr>
                <w:rFonts w:ascii="Arial" w:hAnsi="Arial" w:cs="Arial"/>
                <w:color w:val="FF0000"/>
                <w:sz w:val="20"/>
                <w:szCs w:val="20"/>
              </w:rPr>
            </w:pPr>
            <w:r w:rsidRPr="00AC46BD">
              <w:rPr>
                <w:rFonts w:ascii="Arial" w:hAnsi="Arial" w:cs="Arial"/>
                <w:color w:val="FF0000"/>
                <w:sz w:val="20"/>
                <w:szCs w:val="20"/>
              </w:rPr>
              <w:t xml:space="preserve">If this is covered elsewhere in the SP form, then there is no need to complete this section. Examples include department tutorials, lecturers, attendance at clinical sessions, group tutorials, self-directed learning, assigned guidelines, </w:t>
            </w:r>
            <w:proofErr w:type="gramStart"/>
            <w:r w:rsidRPr="00AC46BD">
              <w:rPr>
                <w:rFonts w:ascii="Arial" w:hAnsi="Arial" w:cs="Arial"/>
                <w:color w:val="FF0000"/>
                <w:sz w:val="20"/>
                <w:szCs w:val="20"/>
              </w:rPr>
              <w:t>textbooks</w:t>
            </w:r>
            <w:proofErr w:type="gramEnd"/>
            <w:r w:rsidRPr="00AC46BD">
              <w:rPr>
                <w:rFonts w:ascii="Arial" w:hAnsi="Arial" w:cs="Arial"/>
                <w:color w:val="FF0000"/>
                <w:sz w:val="20"/>
                <w:szCs w:val="20"/>
              </w:rPr>
              <w:t xml:space="preserve"> and journal papers.</w:t>
            </w:r>
          </w:p>
        </w:tc>
      </w:tr>
      <w:tr w:rsidR="00CD37A5" w:rsidRPr="008F4E67" w14:paraId="3D1E2125" w14:textId="77777777" w:rsidTr="00CD37A5">
        <w:trPr>
          <w:gridAfter w:val="1"/>
          <w:wAfter w:w="580" w:type="dxa"/>
          <w:trHeight w:hRule="exact" w:val="113"/>
        </w:trPr>
        <w:tc>
          <w:tcPr>
            <w:tcW w:w="2676" w:type="dxa"/>
            <w:shd w:val="clear" w:color="auto" w:fill="F3F3F3"/>
          </w:tcPr>
          <w:p w14:paraId="25CF0DD1" w14:textId="77777777" w:rsidR="00CD37A5" w:rsidRPr="008F4E67" w:rsidRDefault="00CD37A5" w:rsidP="008E07CB">
            <w:pPr>
              <w:jc w:val="right"/>
              <w:rPr>
                <w:rFonts w:ascii="Arial" w:hAnsi="Arial" w:cs="Arial"/>
              </w:rPr>
            </w:pPr>
          </w:p>
        </w:tc>
        <w:tc>
          <w:tcPr>
            <w:tcW w:w="1978" w:type="dxa"/>
            <w:gridSpan w:val="4"/>
            <w:tcBorders>
              <w:top w:val="single" w:sz="4" w:space="0" w:color="auto"/>
              <w:bottom w:val="single" w:sz="4" w:space="0" w:color="auto"/>
            </w:tcBorders>
          </w:tcPr>
          <w:p w14:paraId="1351D230" w14:textId="77777777" w:rsidR="00CD37A5" w:rsidRPr="008F4E67" w:rsidRDefault="00CD37A5" w:rsidP="008E07CB">
            <w:pPr>
              <w:rPr>
                <w:rFonts w:ascii="Arial" w:hAnsi="Arial" w:cs="Arial"/>
              </w:rPr>
            </w:pPr>
          </w:p>
        </w:tc>
        <w:tc>
          <w:tcPr>
            <w:tcW w:w="2570" w:type="dxa"/>
            <w:gridSpan w:val="3"/>
            <w:tcBorders>
              <w:top w:val="single" w:sz="4" w:space="0" w:color="auto"/>
              <w:bottom w:val="single" w:sz="4" w:space="0" w:color="auto"/>
            </w:tcBorders>
          </w:tcPr>
          <w:p w14:paraId="44F924F3" w14:textId="77777777" w:rsidR="00CD37A5" w:rsidRPr="008F4E67" w:rsidRDefault="00CD37A5" w:rsidP="008E07CB">
            <w:pPr>
              <w:rPr>
                <w:rFonts w:ascii="Arial" w:hAnsi="Arial" w:cs="Arial"/>
              </w:rPr>
            </w:pPr>
          </w:p>
        </w:tc>
        <w:tc>
          <w:tcPr>
            <w:tcW w:w="2865" w:type="dxa"/>
            <w:gridSpan w:val="4"/>
            <w:tcBorders>
              <w:top w:val="single" w:sz="4" w:space="0" w:color="auto"/>
              <w:bottom w:val="single" w:sz="4" w:space="0" w:color="auto"/>
            </w:tcBorders>
          </w:tcPr>
          <w:p w14:paraId="250B49E2" w14:textId="77777777" w:rsidR="00CD37A5" w:rsidRPr="008F4E67" w:rsidRDefault="00CD37A5" w:rsidP="008E07CB">
            <w:pPr>
              <w:rPr>
                <w:rFonts w:ascii="Arial" w:hAnsi="Arial" w:cs="Arial"/>
              </w:rPr>
            </w:pPr>
          </w:p>
        </w:tc>
      </w:tr>
      <w:tr w:rsidR="00CD37A5" w:rsidRPr="008F4E67" w14:paraId="48734147" w14:textId="77777777" w:rsidTr="00CD37A5">
        <w:trPr>
          <w:gridAfter w:val="1"/>
          <w:wAfter w:w="580" w:type="dxa"/>
          <w:cantSplit/>
          <w:trHeight w:val="1539"/>
        </w:trPr>
        <w:tc>
          <w:tcPr>
            <w:tcW w:w="2676" w:type="dxa"/>
            <w:tcBorders>
              <w:right w:val="single" w:sz="4" w:space="0" w:color="auto"/>
            </w:tcBorders>
            <w:shd w:val="clear" w:color="auto" w:fill="F3F3F3"/>
          </w:tcPr>
          <w:p w14:paraId="47EA4B34" w14:textId="77777777" w:rsidR="00CD37A5" w:rsidRPr="008F4E67" w:rsidRDefault="00CD37A5" w:rsidP="008E07CB">
            <w:pPr>
              <w:jc w:val="right"/>
              <w:rPr>
                <w:rFonts w:ascii="Arial" w:hAnsi="Arial" w:cs="Arial"/>
              </w:rPr>
            </w:pPr>
            <w:r w:rsidRPr="008F4E67">
              <w:rPr>
                <w:rFonts w:ascii="Arial" w:hAnsi="Arial" w:cs="Arial"/>
                <w:sz w:val="18"/>
                <w:szCs w:val="18"/>
              </w:rPr>
              <w:lastRenderedPageBreak/>
              <w:t>Resources:</w:t>
            </w:r>
          </w:p>
        </w:tc>
        <w:tc>
          <w:tcPr>
            <w:tcW w:w="7413" w:type="dxa"/>
            <w:gridSpan w:val="11"/>
            <w:tcBorders>
              <w:top w:val="single" w:sz="4" w:space="0" w:color="auto"/>
              <w:left w:val="single" w:sz="4" w:space="0" w:color="auto"/>
              <w:bottom w:val="single" w:sz="4" w:space="0" w:color="auto"/>
              <w:right w:val="single" w:sz="4" w:space="0" w:color="auto"/>
            </w:tcBorders>
          </w:tcPr>
          <w:p w14:paraId="0253DDAA" w14:textId="77777777" w:rsidR="00CD37A5" w:rsidRPr="005E73CD" w:rsidRDefault="00CD37A5" w:rsidP="008E07CB">
            <w:pPr>
              <w:rPr>
                <w:rFonts w:ascii="Arial" w:hAnsi="Arial" w:cs="Arial"/>
                <w:color w:val="FF0000"/>
                <w:sz w:val="16"/>
                <w:szCs w:val="16"/>
              </w:rPr>
            </w:pPr>
          </w:p>
          <w:p w14:paraId="666B7914" w14:textId="77777777" w:rsidR="00CD37A5" w:rsidRPr="004F609C" w:rsidRDefault="00CD37A5" w:rsidP="008E07CB">
            <w:pPr>
              <w:rPr>
                <w:rFonts w:ascii="Arial" w:hAnsi="Arial" w:cs="Arial"/>
                <w:color w:val="FF0000"/>
                <w:sz w:val="20"/>
                <w:szCs w:val="20"/>
              </w:rPr>
            </w:pPr>
            <w:r w:rsidRPr="004F609C">
              <w:rPr>
                <w:rFonts w:ascii="Arial" w:hAnsi="Arial" w:cs="Arial"/>
                <w:color w:val="FF0000"/>
                <w:sz w:val="20"/>
                <w:szCs w:val="20"/>
              </w:rPr>
              <w:t>So</w:t>
            </w:r>
            <w:r>
              <w:rPr>
                <w:rFonts w:ascii="Arial" w:hAnsi="Arial" w:cs="Arial"/>
                <w:color w:val="FF0000"/>
                <w:sz w:val="20"/>
                <w:szCs w:val="20"/>
              </w:rPr>
              <w:t>me examples are</w:t>
            </w:r>
            <w:r w:rsidRPr="004F609C">
              <w:rPr>
                <w:rFonts w:ascii="Arial" w:hAnsi="Arial" w:cs="Arial"/>
                <w:color w:val="FF0000"/>
                <w:sz w:val="20"/>
                <w:szCs w:val="20"/>
              </w:rPr>
              <w:t>:</w:t>
            </w:r>
          </w:p>
          <w:p w14:paraId="4410E88F" w14:textId="77777777" w:rsidR="00CD37A5" w:rsidRPr="004F609C" w:rsidRDefault="00CD37A5" w:rsidP="00CD37A5">
            <w:pPr>
              <w:numPr>
                <w:ilvl w:val="0"/>
                <w:numId w:val="15"/>
              </w:numPr>
              <w:ind w:right="0"/>
              <w:rPr>
                <w:rFonts w:ascii="Arial" w:hAnsi="Arial" w:cs="Arial"/>
                <w:color w:val="0070C0"/>
              </w:rPr>
            </w:pPr>
            <w:r w:rsidRPr="004F609C">
              <w:rPr>
                <w:rFonts w:ascii="Arial" w:hAnsi="Arial" w:cs="Arial"/>
                <w:color w:val="0070C0"/>
              </w:rPr>
              <w:t>Introductory tutorial on breast cancer</w:t>
            </w:r>
          </w:p>
          <w:p w14:paraId="57B67CD5" w14:textId="77777777" w:rsidR="00CD37A5" w:rsidRPr="004F609C" w:rsidRDefault="00CD37A5" w:rsidP="00CD37A5">
            <w:pPr>
              <w:numPr>
                <w:ilvl w:val="0"/>
                <w:numId w:val="15"/>
              </w:numPr>
              <w:ind w:right="0"/>
              <w:rPr>
                <w:rFonts w:ascii="Arial" w:hAnsi="Arial" w:cs="Arial"/>
                <w:color w:val="0070C0"/>
              </w:rPr>
            </w:pPr>
            <w:r w:rsidRPr="004F609C">
              <w:rPr>
                <w:rFonts w:ascii="Arial" w:hAnsi="Arial" w:cs="Arial"/>
                <w:color w:val="0070C0"/>
              </w:rPr>
              <w:t>Scheduled teaching and departmental educational meetings</w:t>
            </w:r>
          </w:p>
          <w:p w14:paraId="0EDFCAC7" w14:textId="77777777" w:rsidR="00CD37A5" w:rsidRPr="004F609C" w:rsidRDefault="00CD37A5" w:rsidP="00CD37A5">
            <w:pPr>
              <w:numPr>
                <w:ilvl w:val="0"/>
                <w:numId w:val="15"/>
              </w:numPr>
              <w:ind w:right="0"/>
              <w:rPr>
                <w:rFonts w:ascii="Arial" w:hAnsi="Arial" w:cs="Arial"/>
                <w:color w:val="0070C0"/>
              </w:rPr>
            </w:pPr>
            <w:r w:rsidRPr="004F609C">
              <w:rPr>
                <w:rFonts w:ascii="Arial" w:hAnsi="Arial" w:cs="Arial"/>
                <w:color w:val="0070C0"/>
              </w:rPr>
              <w:t>Pathology Sessions</w:t>
            </w:r>
          </w:p>
          <w:p w14:paraId="3A72EE23" w14:textId="77777777" w:rsidR="00CD37A5" w:rsidRPr="004F609C" w:rsidRDefault="00CD37A5" w:rsidP="00CD37A5">
            <w:pPr>
              <w:numPr>
                <w:ilvl w:val="0"/>
                <w:numId w:val="15"/>
              </w:numPr>
              <w:ind w:right="0"/>
              <w:rPr>
                <w:rFonts w:ascii="Arial" w:hAnsi="Arial" w:cs="Arial"/>
                <w:color w:val="0070C0"/>
              </w:rPr>
            </w:pPr>
            <w:r w:rsidRPr="004F609C">
              <w:rPr>
                <w:rFonts w:ascii="Arial" w:hAnsi="Arial" w:cs="Arial"/>
                <w:color w:val="0070C0"/>
              </w:rPr>
              <w:t>Hospital Clinics</w:t>
            </w:r>
          </w:p>
          <w:p w14:paraId="6626973E" w14:textId="77777777" w:rsidR="00CD37A5" w:rsidRPr="004F609C" w:rsidRDefault="00CD37A5" w:rsidP="00CD37A5">
            <w:pPr>
              <w:numPr>
                <w:ilvl w:val="0"/>
                <w:numId w:val="15"/>
              </w:numPr>
              <w:ind w:right="0"/>
              <w:rPr>
                <w:rFonts w:ascii="Arial" w:hAnsi="Arial" w:cs="Arial"/>
                <w:color w:val="0070C0"/>
              </w:rPr>
            </w:pPr>
            <w:r w:rsidRPr="004F609C">
              <w:rPr>
                <w:rFonts w:ascii="Arial" w:hAnsi="Arial" w:cs="Arial"/>
                <w:color w:val="0070C0"/>
              </w:rPr>
              <w:t>Ward Rounds</w:t>
            </w:r>
          </w:p>
          <w:p w14:paraId="71852041" w14:textId="77777777" w:rsidR="00CD37A5" w:rsidRPr="004F609C" w:rsidRDefault="00CD37A5" w:rsidP="00CD37A5">
            <w:pPr>
              <w:numPr>
                <w:ilvl w:val="0"/>
                <w:numId w:val="15"/>
              </w:numPr>
              <w:ind w:right="0"/>
              <w:rPr>
                <w:rFonts w:ascii="Arial" w:hAnsi="Arial" w:cs="Arial"/>
                <w:color w:val="0070C0"/>
              </w:rPr>
            </w:pPr>
            <w:r w:rsidRPr="004F609C">
              <w:rPr>
                <w:rFonts w:ascii="Arial" w:hAnsi="Arial" w:cs="Arial"/>
                <w:color w:val="0070C0"/>
              </w:rPr>
              <w:t>Theatre Sessions</w:t>
            </w:r>
          </w:p>
          <w:p w14:paraId="1B334BAF" w14:textId="77777777" w:rsidR="00CD37A5" w:rsidRPr="004F609C" w:rsidRDefault="00CD37A5" w:rsidP="00CD37A5">
            <w:pPr>
              <w:numPr>
                <w:ilvl w:val="0"/>
                <w:numId w:val="15"/>
              </w:numPr>
              <w:ind w:right="0"/>
              <w:rPr>
                <w:rFonts w:ascii="Arial" w:hAnsi="Arial" w:cs="Arial"/>
                <w:color w:val="0070C0"/>
              </w:rPr>
            </w:pPr>
            <w:r>
              <w:rPr>
                <w:rFonts w:ascii="Arial" w:hAnsi="Arial" w:cs="Arial"/>
                <w:color w:val="0070C0"/>
              </w:rPr>
              <w:t>Doctors, n</w:t>
            </w:r>
            <w:r w:rsidRPr="004F609C">
              <w:rPr>
                <w:rFonts w:ascii="Arial" w:hAnsi="Arial" w:cs="Arial"/>
                <w:color w:val="0070C0"/>
              </w:rPr>
              <w:t>urses, and other healthcare staff</w:t>
            </w:r>
          </w:p>
          <w:p w14:paraId="19EB4BF9" w14:textId="77777777" w:rsidR="00CD37A5" w:rsidRPr="004F609C" w:rsidRDefault="00CD37A5" w:rsidP="00CD37A5">
            <w:pPr>
              <w:numPr>
                <w:ilvl w:val="0"/>
                <w:numId w:val="15"/>
              </w:numPr>
              <w:ind w:right="0"/>
              <w:rPr>
                <w:rFonts w:ascii="Arial" w:hAnsi="Arial" w:cs="Arial"/>
                <w:color w:val="0070C0"/>
              </w:rPr>
            </w:pPr>
            <w:r>
              <w:rPr>
                <w:rFonts w:ascii="Arial" w:hAnsi="Arial" w:cs="Arial"/>
                <w:color w:val="0070C0"/>
              </w:rPr>
              <w:t>Case N</w:t>
            </w:r>
            <w:r w:rsidRPr="004F609C">
              <w:rPr>
                <w:rFonts w:ascii="Arial" w:hAnsi="Arial" w:cs="Arial"/>
                <w:color w:val="0070C0"/>
              </w:rPr>
              <w:t>otes</w:t>
            </w:r>
          </w:p>
          <w:p w14:paraId="72CE494D" w14:textId="77777777" w:rsidR="00CD37A5" w:rsidRPr="004F609C" w:rsidRDefault="00CD37A5" w:rsidP="00CD37A5">
            <w:pPr>
              <w:numPr>
                <w:ilvl w:val="0"/>
                <w:numId w:val="15"/>
              </w:numPr>
              <w:ind w:right="0"/>
              <w:rPr>
                <w:rFonts w:ascii="Arial" w:hAnsi="Arial" w:cs="Arial"/>
                <w:color w:val="0070C0"/>
              </w:rPr>
            </w:pPr>
            <w:r w:rsidRPr="004F609C">
              <w:rPr>
                <w:rFonts w:ascii="Arial" w:hAnsi="Arial" w:cs="Arial"/>
                <w:color w:val="0070C0"/>
              </w:rPr>
              <w:t>Databases</w:t>
            </w:r>
          </w:p>
          <w:p w14:paraId="6EDEF180" w14:textId="77777777" w:rsidR="00CD37A5" w:rsidRDefault="00CD37A5" w:rsidP="00CD37A5">
            <w:pPr>
              <w:numPr>
                <w:ilvl w:val="0"/>
                <w:numId w:val="15"/>
              </w:numPr>
              <w:ind w:right="0"/>
              <w:rPr>
                <w:rFonts w:ascii="Arial" w:hAnsi="Arial" w:cs="Arial"/>
                <w:color w:val="0070C0"/>
              </w:rPr>
            </w:pPr>
            <w:r w:rsidRPr="004F609C">
              <w:rPr>
                <w:rFonts w:ascii="Arial" w:hAnsi="Arial" w:cs="Arial"/>
                <w:color w:val="0070C0"/>
              </w:rPr>
              <w:t xml:space="preserve">Landmark </w:t>
            </w:r>
            <w:r>
              <w:rPr>
                <w:rFonts w:ascii="Arial" w:hAnsi="Arial" w:cs="Arial"/>
                <w:color w:val="0070C0"/>
              </w:rPr>
              <w:t xml:space="preserve">online </w:t>
            </w:r>
            <w:r w:rsidRPr="004F609C">
              <w:rPr>
                <w:rFonts w:ascii="Arial" w:hAnsi="Arial" w:cs="Arial"/>
                <w:color w:val="0070C0"/>
              </w:rPr>
              <w:t>journal articles on breast surgery and cancer</w:t>
            </w:r>
          </w:p>
          <w:p w14:paraId="36B7E905" w14:textId="60C86B42" w:rsidR="00CD37A5" w:rsidRPr="00871286" w:rsidRDefault="00CD37A5" w:rsidP="00871286">
            <w:pPr>
              <w:numPr>
                <w:ilvl w:val="0"/>
                <w:numId w:val="15"/>
              </w:numPr>
              <w:ind w:right="0"/>
              <w:rPr>
                <w:rFonts w:ascii="Arial" w:hAnsi="Arial" w:cs="Arial"/>
                <w:color w:val="0070C0"/>
              </w:rPr>
            </w:pPr>
            <w:r w:rsidRPr="00EF69B4">
              <w:rPr>
                <w:rFonts w:ascii="Arial" w:hAnsi="Arial" w:cs="Arial"/>
                <w:color w:val="0070C0"/>
              </w:rPr>
              <w:t>Textbooks and Guidelines</w:t>
            </w:r>
          </w:p>
        </w:tc>
      </w:tr>
      <w:tr w:rsidR="00CD37A5" w:rsidRPr="008F4E67" w14:paraId="363B7C43" w14:textId="77777777" w:rsidTr="00CD37A5">
        <w:trPr>
          <w:trHeight w:hRule="exact" w:val="113"/>
        </w:trPr>
        <w:tc>
          <w:tcPr>
            <w:tcW w:w="2676" w:type="dxa"/>
            <w:shd w:val="clear" w:color="auto" w:fill="F3F3F3"/>
          </w:tcPr>
          <w:p w14:paraId="089C202E" w14:textId="77777777" w:rsidR="00CD37A5" w:rsidRPr="008F4E67" w:rsidRDefault="00CD37A5" w:rsidP="008E07CB">
            <w:pPr>
              <w:jc w:val="right"/>
              <w:rPr>
                <w:rFonts w:ascii="Arial" w:hAnsi="Arial" w:cs="Arial"/>
              </w:rPr>
            </w:pPr>
          </w:p>
        </w:tc>
        <w:tc>
          <w:tcPr>
            <w:tcW w:w="5720" w:type="dxa"/>
            <w:gridSpan w:val="9"/>
            <w:tcBorders>
              <w:top w:val="single" w:sz="4" w:space="0" w:color="auto"/>
            </w:tcBorders>
          </w:tcPr>
          <w:p w14:paraId="688B40F3" w14:textId="77777777" w:rsidR="00CD37A5" w:rsidRPr="008F4E67" w:rsidRDefault="00CD37A5" w:rsidP="008E07CB">
            <w:pPr>
              <w:rPr>
                <w:rFonts w:ascii="Arial" w:hAnsi="Arial" w:cs="Arial"/>
              </w:rPr>
            </w:pPr>
          </w:p>
        </w:tc>
        <w:tc>
          <w:tcPr>
            <w:tcW w:w="235" w:type="dxa"/>
            <w:tcBorders>
              <w:top w:val="single" w:sz="4" w:space="0" w:color="auto"/>
            </w:tcBorders>
          </w:tcPr>
          <w:p w14:paraId="4147ABFA" w14:textId="77777777" w:rsidR="00CD37A5" w:rsidRPr="008F4E67" w:rsidRDefault="00CD37A5" w:rsidP="008E07CB">
            <w:pPr>
              <w:rPr>
                <w:rFonts w:ascii="Arial" w:hAnsi="Arial" w:cs="Arial"/>
              </w:rPr>
            </w:pPr>
          </w:p>
        </w:tc>
        <w:tc>
          <w:tcPr>
            <w:tcW w:w="2038" w:type="dxa"/>
            <w:gridSpan w:val="2"/>
            <w:tcBorders>
              <w:top w:val="single" w:sz="4" w:space="0" w:color="auto"/>
            </w:tcBorders>
          </w:tcPr>
          <w:p w14:paraId="759D7FC4" w14:textId="77777777" w:rsidR="00CD37A5" w:rsidRPr="008F4E67" w:rsidRDefault="00CD37A5" w:rsidP="008E07CB">
            <w:pPr>
              <w:rPr>
                <w:rFonts w:ascii="Arial" w:hAnsi="Arial" w:cs="Arial"/>
              </w:rPr>
            </w:pPr>
          </w:p>
        </w:tc>
      </w:tr>
      <w:tr w:rsidR="00CD37A5" w:rsidRPr="008F4E67" w14:paraId="26C77854" w14:textId="77777777" w:rsidTr="00CD37A5">
        <w:trPr>
          <w:trHeight w:hRule="exact" w:val="113"/>
        </w:trPr>
        <w:tc>
          <w:tcPr>
            <w:tcW w:w="2676" w:type="dxa"/>
            <w:shd w:val="clear" w:color="auto" w:fill="F3F3F3"/>
          </w:tcPr>
          <w:p w14:paraId="231AEC23" w14:textId="77777777" w:rsidR="00CD37A5" w:rsidRPr="008F4E67" w:rsidRDefault="00CD37A5" w:rsidP="008E07CB">
            <w:pPr>
              <w:jc w:val="right"/>
              <w:rPr>
                <w:rFonts w:ascii="Arial" w:hAnsi="Arial" w:cs="Arial"/>
              </w:rPr>
            </w:pPr>
          </w:p>
        </w:tc>
        <w:tc>
          <w:tcPr>
            <w:tcW w:w="5720" w:type="dxa"/>
            <w:gridSpan w:val="9"/>
            <w:tcBorders>
              <w:top w:val="single" w:sz="4" w:space="0" w:color="auto"/>
            </w:tcBorders>
          </w:tcPr>
          <w:p w14:paraId="5AE1AD5D" w14:textId="77777777" w:rsidR="00CD37A5" w:rsidRPr="008F4E67" w:rsidRDefault="00CD37A5" w:rsidP="008E07CB">
            <w:pPr>
              <w:rPr>
                <w:rFonts w:ascii="Arial" w:hAnsi="Arial" w:cs="Arial"/>
              </w:rPr>
            </w:pPr>
          </w:p>
        </w:tc>
        <w:tc>
          <w:tcPr>
            <w:tcW w:w="235" w:type="dxa"/>
            <w:tcBorders>
              <w:top w:val="single" w:sz="4" w:space="0" w:color="auto"/>
            </w:tcBorders>
          </w:tcPr>
          <w:p w14:paraId="1EC4C0E6" w14:textId="77777777" w:rsidR="00CD37A5" w:rsidRPr="008F4E67" w:rsidRDefault="00CD37A5" w:rsidP="008E07CB">
            <w:pPr>
              <w:rPr>
                <w:rFonts w:ascii="Arial" w:hAnsi="Arial" w:cs="Arial"/>
              </w:rPr>
            </w:pPr>
          </w:p>
        </w:tc>
        <w:tc>
          <w:tcPr>
            <w:tcW w:w="2038" w:type="dxa"/>
            <w:gridSpan w:val="2"/>
            <w:tcBorders>
              <w:top w:val="single" w:sz="4" w:space="0" w:color="auto"/>
            </w:tcBorders>
          </w:tcPr>
          <w:p w14:paraId="7D28F18C" w14:textId="77777777" w:rsidR="00CD37A5" w:rsidRPr="008F4E67" w:rsidRDefault="00CD37A5" w:rsidP="008E07CB">
            <w:pPr>
              <w:rPr>
                <w:rFonts w:ascii="Arial" w:hAnsi="Arial" w:cs="Arial"/>
              </w:rPr>
            </w:pPr>
          </w:p>
        </w:tc>
      </w:tr>
      <w:tr w:rsidR="00CD37A5" w:rsidRPr="008F4E67" w14:paraId="1ED07D4D" w14:textId="77777777" w:rsidTr="00CD37A5">
        <w:tc>
          <w:tcPr>
            <w:tcW w:w="2676" w:type="dxa"/>
            <w:shd w:val="clear" w:color="auto" w:fill="F3F3F3"/>
          </w:tcPr>
          <w:p w14:paraId="4D5FFAB8" w14:textId="77777777" w:rsidR="00CD37A5" w:rsidRPr="008F4E67" w:rsidRDefault="00CD37A5" w:rsidP="008E07CB">
            <w:pPr>
              <w:jc w:val="right"/>
              <w:rPr>
                <w:rFonts w:ascii="Arial" w:hAnsi="Arial" w:cs="Arial"/>
              </w:rPr>
            </w:pPr>
            <w:r w:rsidRPr="008F4E67">
              <w:rPr>
                <w:rFonts w:ascii="Arial" w:hAnsi="Arial" w:cs="Arial"/>
                <w:sz w:val="18"/>
                <w:szCs w:val="18"/>
              </w:rPr>
              <w:t>Assessment:</w:t>
            </w:r>
          </w:p>
        </w:tc>
        <w:tc>
          <w:tcPr>
            <w:tcW w:w="5720" w:type="dxa"/>
            <w:gridSpan w:val="9"/>
          </w:tcPr>
          <w:p w14:paraId="76223444" w14:textId="77777777" w:rsidR="00CD37A5" w:rsidRPr="00FB43B1" w:rsidRDefault="00CD37A5" w:rsidP="008E07CB">
            <w:pPr>
              <w:rPr>
                <w:rFonts w:ascii="Arial" w:hAnsi="Arial" w:cs="Arial"/>
                <w:color w:val="FF0000"/>
                <w:sz w:val="20"/>
                <w:szCs w:val="20"/>
              </w:rPr>
            </w:pPr>
            <w:r>
              <w:rPr>
                <w:rFonts w:ascii="Arial" w:hAnsi="Arial" w:cs="Arial"/>
                <w:color w:val="FF0000"/>
                <w:sz w:val="20"/>
                <w:szCs w:val="20"/>
              </w:rPr>
              <w:t>The most common assessment weighting:</w:t>
            </w:r>
          </w:p>
          <w:p w14:paraId="193C033A" w14:textId="77777777" w:rsidR="00CD37A5" w:rsidRPr="008F4E67" w:rsidRDefault="00CD37A5" w:rsidP="008E07CB">
            <w:pPr>
              <w:jc w:val="center"/>
              <w:rPr>
                <w:rFonts w:ascii="Arial" w:hAnsi="Arial" w:cs="Arial"/>
              </w:rPr>
            </w:pPr>
            <w:r w:rsidRPr="008F4E67">
              <w:rPr>
                <w:rFonts w:ascii="Arial" w:hAnsi="Arial" w:cs="Arial"/>
                <w:sz w:val="18"/>
                <w:szCs w:val="18"/>
              </w:rPr>
              <w:t>Nature</w:t>
            </w:r>
          </w:p>
        </w:tc>
        <w:tc>
          <w:tcPr>
            <w:tcW w:w="235" w:type="dxa"/>
          </w:tcPr>
          <w:p w14:paraId="2E54788D" w14:textId="77777777" w:rsidR="00CD37A5" w:rsidRPr="008F4E67" w:rsidRDefault="00CD37A5" w:rsidP="008E07CB">
            <w:pPr>
              <w:jc w:val="right"/>
              <w:rPr>
                <w:rFonts w:ascii="Arial" w:hAnsi="Arial" w:cs="Arial"/>
              </w:rPr>
            </w:pPr>
          </w:p>
        </w:tc>
        <w:tc>
          <w:tcPr>
            <w:tcW w:w="2038" w:type="dxa"/>
            <w:gridSpan w:val="2"/>
          </w:tcPr>
          <w:p w14:paraId="79A180B3" w14:textId="77777777" w:rsidR="00CD37A5" w:rsidRDefault="00CD37A5" w:rsidP="008E07CB">
            <w:pPr>
              <w:rPr>
                <w:rFonts w:ascii="Arial" w:hAnsi="Arial" w:cs="Arial"/>
                <w:sz w:val="18"/>
                <w:szCs w:val="18"/>
              </w:rPr>
            </w:pPr>
          </w:p>
          <w:p w14:paraId="43D35E2B" w14:textId="77777777" w:rsidR="00CD37A5" w:rsidRPr="008F4E67" w:rsidRDefault="00CD37A5" w:rsidP="008E07CB">
            <w:pPr>
              <w:rPr>
                <w:rFonts w:ascii="Arial" w:hAnsi="Arial" w:cs="Arial"/>
              </w:rPr>
            </w:pPr>
            <w:r>
              <w:rPr>
                <w:rFonts w:ascii="Arial" w:hAnsi="Arial" w:cs="Arial"/>
                <w:sz w:val="18"/>
                <w:szCs w:val="18"/>
              </w:rPr>
              <w:t xml:space="preserve">      </w:t>
            </w:r>
            <w:r w:rsidRPr="008F4E67">
              <w:rPr>
                <w:rFonts w:ascii="Arial" w:hAnsi="Arial" w:cs="Arial"/>
                <w:sz w:val="18"/>
                <w:szCs w:val="18"/>
              </w:rPr>
              <w:t>% Weighting</w:t>
            </w:r>
          </w:p>
        </w:tc>
      </w:tr>
      <w:tr w:rsidR="00CD37A5" w:rsidRPr="008F4E67" w14:paraId="580768F4" w14:textId="77777777" w:rsidTr="00CD37A5">
        <w:trPr>
          <w:gridAfter w:val="1"/>
          <w:wAfter w:w="580" w:type="dxa"/>
          <w:cantSplit/>
          <w:trHeight w:val="317"/>
        </w:trPr>
        <w:tc>
          <w:tcPr>
            <w:tcW w:w="2676" w:type="dxa"/>
            <w:shd w:val="clear" w:color="auto" w:fill="F3F3F3"/>
          </w:tcPr>
          <w:p w14:paraId="3F63B91B" w14:textId="77777777" w:rsidR="00CD37A5" w:rsidRPr="008F4E67" w:rsidRDefault="00CD37A5" w:rsidP="008E07CB">
            <w:pPr>
              <w:jc w:val="right"/>
              <w:rPr>
                <w:rFonts w:ascii="Arial" w:hAnsi="Arial" w:cs="Arial"/>
              </w:rPr>
            </w:pPr>
          </w:p>
        </w:tc>
        <w:tc>
          <w:tcPr>
            <w:tcW w:w="543" w:type="dxa"/>
            <w:tcBorders>
              <w:right w:val="single" w:sz="4" w:space="0" w:color="auto"/>
            </w:tcBorders>
          </w:tcPr>
          <w:p w14:paraId="6FC11B3F" w14:textId="77777777" w:rsidR="00CD37A5" w:rsidRPr="008F4E67" w:rsidRDefault="00CD37A5" w:rsidP="008E07CB">
            <w:pPr>
              <w:jc w:val="right"/>
              <w:rPr>
                <w:rFonts w:ascii="Arial" w:hAnsi="Arial" w:cs="Arial"/>
                <w:sz w:val="18"/>
                <w:szCs w:val="18"/>
              </w:rPr>
            </w:pPr>
            <w:r w:rsidRPr="008F4E67">
              <w:rPr>
                <w:rFonts w:ascii="Arial" w:hAnsi="Arial" w:cs="Arial"/>
                <w:sz w:val="18"/>
                <w:szCs w:val="18"/>
              </w:rPr>
              <w:t>1.</w:t>
            </w:r>
          </w:p>
        </w:tc>
        <w:tc>
          <w:tcPr>
            <w:tcW w:w="5177" w:type="dxa"/>
            <w:gridSpan w:val="8"/>
            <w:tcBorders>
              <w:top w:val="single" w:sz="4" w:space="0" w:color="auto"/>
              <w:left w:val="single" w:sz="4" w:space="0" w:color="auto"/>
              <w:bottom w:val="single" w:sz="4" w:space="0" w:color="auto"/>
              <w:right w:val="single" w:sz="4" w:space="0" w:color="auto"/>
            </w:tcBorders>
          </w:tcPr>
          <w:p w14:paraId="5E3F22F1" w14:textId="77777777" w:rsidR="00CD37A5" w:rsidRPr="001B1D68" w:rsidRDefault="00CD37A5" w:rsidP="008E07CB">
            <w:pPr>
              <w:rPr>
                <w:rFonts w:ascii="Arial" w:hAnsi="Arial" w:cs="Arial"/>
                <w:color w:val="0070C0"/>
              </w:rPr>
            </w:pPr>
            <w:r w:rsidRPr="001B1D68">
              <w:rPr>
                <w:rFonts w:ascii="Arial" w:hAnsi="Arial" w:cs="Arial"/>
                <w:color w:val="0070C0"/>
              </w:rPr>
              <w:t>Supervisor Assessment</w:t>
            </w:r>
            <w:r>
              <w:rPr>
                <w:rFonts w:ascii="Arial" w:hAnsi="Arial" w:cs="Arial"/>
                <w:color w:val="0070C0"/>
              </w:rPr>
              <w:t>/Judgement</w:t>
            </w:r>
          </w:p>
        </w:tc>
        <w:tc>
          <w:tcPr>
            <w:tcW w:w="281" w:type="dxa"/>
            <w:tcBorders>
              <w:left w:val="single" w:sz="4" w:space="0" w:color="auto"/>
              <w:right w:val="single" w:sz="4" w:space="0" w:color="auto"/>
            </w:tcBorders>
          </w:tcPr>
          <w:p w14:paraId="372C567C" w14:textId="77777777" w:rsidR="00CD37A5" w:rsidRPr="001B1D68" w:rsidRDefault="00CD37A5" w:rsidP="008E07CB">
            <w:pP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14:paraId="3AFEB235" w14:textId="77777777" w:rsidR="00CD37A5" w:rsidRPr="001B1D68" w:rsidRDefault="00CD37A5" w:rsidP="008E07CB">
            <w:pPr>
              <w:rPr>
                <w:rFonts w:ascii="Arial" w:hAnsi="Arial" w:cs="Arial"/>
                <w:color w:val="0070C0"/>
              </w:rPr>
            </w:pPr>
            <w:r w:rsidRPr="001B1D68">
              <w:rPr>
                <w:rFonts w:ascii="Arial" w:hAnsi="Arial" w:cs="Arial"/>
                <w:color w:val="0070C0"/>
              </w:rPr>
              <w:t>20%</w:t>
            </w:r>
          </w:p>
        </w:tc>
      </w:tr>
      <w:tr w:rsidR="00CD37A5" w:rsidRPr="008F4E67" w14:paraId="67C4EA85" w14:textId="77777777" w:rsidTr="00CD37A5">
        <w:trPr>
          <w:gridAfter w:val="1"/>
          <w:wAfter w:w="580" w:type="dxa"/>
          <w:cantSplit/>
          <w:trHeight w:val="355"/>
        </w:trPr>
        <w:tc>
          <w:tcPr>
            <w:tcW w:w="2676" w:type="dxa"/>
            <w:shd w:val="clear" w:color="auto" w:fill="F3F3F3"/>
          </w:tcPr>
          <w:p w14:paraId="2F524058" w14:textId="77777777" w:rsidR="00CD37A5" w:rsidRPr="008F4E67" w:rsidRDefault="00CD37A5" w:rsidP="008E07CB">
            <w:pPr>
              <w:jc w:val="right"/>
              <w:rPr>
                <w:rFonts w:ascii="Arial" w:hAnsi="Arial" w:cs="Arial"/>
              </w:rPr>
            </w:pPr>
          </w:p>
        </w:tc>
        <w:tc>
          <w:tcPr>
            <w:tcW w:w="543" w:type="dxa"/>
            <w:tcBorders>
              <w:right w:val="single" w:sz="4" w:space="0" w:color="auto"/>
            </w:tcBorders>
          </w:tcPr>
          <w:p w14:paraId="017B326F" w14:textId="77777777" w:rsidR="00CD37A5" w:rsidRPr="008F4E67" w:rsidRDefault="00CD37A5" w:rsidP="008E07CB">
            <w:pPr>
              <w:jc w:val="right"/>
              <w:rPr>
                <w:rFonts w:ascii="Arial" w:hAnsi="Arial" w:cs="Arial"/>
              </w:rPr>
            </w:pPr>
            <w:r w:rsidRPr="008F4E67">
              <w:rPr>
                <w:rFonts w:ascii="Arial" w:hAnsi="Arial" w:cs="Arial"/>
                <w:sz w:val="18"/>
                <w:szCs w:val="18"/>
              </w:rPr>
              <w:t>2.</w:t>
            </w:r>
          </w:p>
        </w:tc>
        <w:tc>
          <w:tcPr>
            <w:tcW w:w="5177" w:type="dxa"/>
            <w:gridSpan w:val="8"/>
            <w:tcBorders>
              <w:top w:val="single" w:sz="4" w:space="0" w:color="auto"/>
              <w:left w:val="single" w:sz="4" w:space="0" w:color="auto"/>
              <w:bottom w:val="single" w:sz="4" w:space="0" w:color="auto"/>
              <w:right w:val="single" w:sz="4" w:space="0" w:color="auto"/>
            </w:tcBorders>
          </w:tcPr>
          <w:p w14:paraId="6E4A8438" w14:textId="77777777" w:rsidR="00CD37A5" w:rsidRPr="001B1D68" w:rsidRDefault="00CD37A5" w:rsidP="008E07CB">
            <w:pPr>
              <w:rPr>
                <w:rFonts w:ascii="Arial" w:hAnsi="Arial" w:cs="Arial"/>
                <w:color w:val="0070C0"/>
              </w:rPr>
            </w:pPr>
            <w:r w:rsidRPr="001B1D68">
              <w:rPr>
                <w:rFonts w:ascii="Arial" w:hAnsi="Arial" w:cs="Arial"/>
                <w:color w:val="0070C0"/>
              </w:rPr>
              <w:t>Oral Presentation</w:t>
            </w:r>
            <w:r>
              <w:rPr>
                <w:rFonts w:ascii="Arial" w:hAnsi="Arial" w:cs="Arial"/>
                <w:color w:val="0070C0"/>
              </w:rPr>
              <w:t xml:space="preserve"> (15mins incl. answering questions)</w:t>
            </w:r>
          </w:p>
        </w:tc>
        <w:tc>
          <w:tcPr>
            <w:tcW w:w="281" w:type="dxa"/>
            <w:tcBorders>
              <w:left w:val="single" w:sz="4" w:space="0" w:color="auto"/>
              <w:right w:val="single" w:sz="4" w:space="0" w:color="auto"/>
            </w:tcBorders>
          </w:tcPr>
          <w:p w14:paraId="3BBF4584" w14:textId="77777777" w:rsidR="00CD37A5" w:rsidRPr="001B1D68" w:rsidRDefault="00CD37A5" w:rsidP="008E07CB">
            <w:pP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14:paraId="33DAB0FF" w14:textId="77777777" w:rsidR="00CD37A5" w:rsidRPr="001B1D68" w:rsidRDefault="00CD37A5" w:rsidP="008E07CB">
            <w:pPr>
              <w:rPr>
                <w:rFonts w:ascii="Arial" w:hAnsi="Arial" w:cs="Arial"/>
                <w:color w:val="0070C0"/>
              </w:rPr>
            </w:pPr>
            <w:r w:rsidRPr="001B1D68">
              <w:rPr>
                <w:rFonts w:ascii="Arial" w:hAnsi="Arial" w:cs="Arial"/>
                <w:color w:val="0070C0"/>
              </w:rPr>
              <w:t>20%</w:t>
            </w:r>
          </w:p>
        </w:tc>
      </w:tr>
      <w:tr w:rsidR="00CD37A5" w:rsidRPr="008F4E67" w14:paraId="771546E7" w14:textId="77777777" w:rsidTr="00CD37A5">
        <w:trPr>
          <w:gridAfter w:val="1"/>
          <w:wAfter w:w="580" w:type="dxa"/>
          <w:cantSplit/>
          <w:trHeight w:val="347"/>
        </w:trPr>
        <w:tc>
          <w:tcPr>
            <w:tcW w:w="2676" w:type="dxa"/>
            <w:shd w:val="clear" w:color="auto" w:fill="F3F3F3"/>
          </w:tcPr>
          <w:p w14:paraId="0865DFE3" w14:textId="77777777" w:rsidR="00CD37A5" w:rsidRPr="008F4E67" w:rsidRDefault="00CD37A5" w:rsidP="008E07CB">
            <w:pPr>
              <w:jc w:val="right"/>
              <w:rPr>
                <w:rFonts w:ascii="Arial" w:hAnsi="Arial" w:cs="Arial"/>
              </w:rPr>
            </w:pPr>
          </w:p>
        </w:tc>
        <w:tc>
          <w:tcPr>
            <w:tcW w:w="543" w:type="dxa"/>
            <w:tcBorders>
              <w:right w:val="single" w:sz="4" w:space="0" w:color="auto"/>
            </w:tcBorders>
          </w:tcPr>
          <w:p w14:paraId="474ACCB3" w14:textId="77777777" w:rsidR="00CD37A5" w:rsidRPr="008F4E67" w:rsidRDefault="00CD37A5" w:rsidP="008E07CB">
            <w:pPr>
              <w:jc w:val="right"/>
              <w:rPr>
                <w:rFonts w:ascii="Arial" w:hAnsi="Arial" w:cs="Arial"/>
              </w:rPr>
            </w:pPr>
            <w:r w:rsidRPr="008F4E67">
              <w:rPr>
                <w:rFonts w:ascii="Arial" w:hAnsi="Arial" w:cs="Arial"/>
                <w:sz w:val="18"/>
                <w:szCs w:val="18"/>
              </w:rPr>
              <w:t>3.</w:t>
            </w:r>
          </w:p>
        </w:tc>
        <w:tc>
          <w:tcPr>
            <w:tcW w:w="5177" w:type="dxa"/>
            <w:gridSpan w:val="8"/>
            <w:tcBorders>
              <w:top w:val="single" w:sz="4" w:space="0" w:color="auto"/>
              <w:left w:val="single" w:sz="4" w:space="0" w:color="auto"/>
              <w:bottom w:val="single" w:sz="4" w:space="0" w:color="auto"/>
              <w:right w:val="single" w:sz="4" w:space="0" w:color="auto"/>
            </w:tcBorders>
          </w:tcPr>
          <w:p w14:paraId="1B9BC293" w14:textId="77777777" w:rsidR="00CD37A5" w:rsidRPr="001B1D68" w:rsidRDefault="00CD37A5" w:rsidP="008E07CB">
            <w:pPr>
              <w:rPr>
                <w:rFonts w:ascii="Arial" w:hAnsi="Arial" w:cs="Arial"/>
                <w:color w:val="0070C0"/>
              </w:rPr>
            </w:pPr>
            <w:r>
              <w:rPr>
                <w:rFonts w:ascii="Arial" w:hAnsi="Arial" w:cs="Arial"/>
                <w:color w:val="0070C0"/>
              </w:rPr>
              <w:t xml:space="preserve">Individual </w:t>
            </w:r>
            <w:r w:rsidRPr="001B1D68">
              <w:rPr>
                <w:rFonts w:ascii="Arial" w:hAnsi="Arial" w:cs="Arial"/>
                <w:color w:val="0070C0"/>
              </w:rPr>
              <w:t>Writt</w:t>
            </w:r>
            <w:r>
              <w:rPr>
                <w:rFonts w:ascii="Arial" w:hAnsi="Arial" w:cs="Arial"/>
                <w:color w:val="0070C0"/>
              </w:rPr>
              <w:t>en R</w:t>
            </w:r>
            <w:r w:rsidRPr="001B1D68">
              <w:rPr>
                <w:rFonts w:ascii="Arial" w:hAnsi="Arial" w:cs="Arial"/>
                <w:color w:val="0070C0"/>
              </w:rPr>
              <w:t>eport</w:t>
            </w:r>
            <w:r>
              <w:rPr>
                <w:rFonts w:ascii="Arial" w:hAnsi="Arial" w:cs="Arial"/>
                <w:color w:val="0070C0"/>
              </w:rPr>
              <w:t xml:space="preserve"> (3000 words)</w:t>
            </w:r>
          </w:p>
        </w:tc>
        <w:tc>
          <w:tcPr>
            <w:tcW w:w="281" w:type="dxa"/>
            <w:tcBorders>
              <w:left w:val="single" w:sz="4" w:space="0" w:color="auto"/>
              <w:right w:val="single" w:sz="4" w:space="0" w:color="auto"/>
            </w:tcBorders>
          </w:tcPr>
          <w:p w14:paraId="4184492F" w14:textId="77777777" w:rsidR="00CD37A5" w:rsidRPr="001B1D68" w:rsidRDefault="00CD37A5" w:rsidP="008E07CB">
            <w:pP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14:paraId="0AF86A5E" w14:textId="77777777" w:rsidR="00CD37A5" w:rsidRPr="001B1D68" w:rsidRDefault="00CD37A5" w:rsidP="008E07CB">
            <w:pPr>
              <w:rPr>
                <w:rFonts w:ascii="Arial" w:hAnsi="Arial" w:cs="Arial"/>
                <w:color w:val="0070C0"/>
              </w:rPr>
            </w:pPr>
            <w:r w:rsidRPr="001B1D68">
              <w:rPr>
                <w:rFonts w:ascii="Arial" w:hAnsi="Arial" w:cs="Arial"/>
                <w:color w:val="0070C0"/>
              </w:rPr>
              <w:t>60%</w:t>
            </w:r>
          </w:p>
        </w:tc>
      </w:tr>
      <w:tr w:rsidR="00CD37A5" w:rsidRPr="008F4E67" w14:paraId="51C7D8D2" w14:textId="77777777" w:rsidTr="00CD37A5">
        <w:trPr>
          <w:gridAfter w:val="1"/>
          <w:wAfter w:w="580" w:type="dxa"/>
          <w:cantSplit/>
          <w:trHeight w:hRule="exact" w:val="113"/>
        </w:trPr>
        <w:tc>
          <w:tcPr>
            <w:tcW w:w="2676" w:type="dxa"/>
            <w:shd w:val="clear" w:color="auto" w:fill="F3F3F3"/>
          </w:tcPr>
          <w:p w14:paraId="064DF2F3" w14:textId="77777777" w:rsidR="00CD37A5" w:rsidRPr="008F4E67" w:rsidRDefault="00CD37A5" w:rsidP="008E07CB">
            <w:pPr>
              <w:jc w:val="right"/>
              <w:rPr>
                <w:rFonts w:ascii="Arial" w:hAnsi="Arial" w:cs="Arial"/>
              </w:rPr>
            </w:pPr>
          </w:p>
        </w:tc>
        <w:tc>
          <w:tcPr>
            <w:tcW w:w="7413" w:type="dxa"/>
            <w:gridSpan w:val="11"/>
            <w:vMerge w:val="restart"/>
          </w:tcPr>
          <w:p w14:paraId="776DFE75" w14:textId="77777777" w:rsidR="00CD37A5" w:rsidRPr="008F4E67" w:rsidRDefault="00CD37A5" w:rsidP="008E07CB">
            <w:pPr>
              <w:rPr>
                <w:rFonts w:ascii="Arial" w:hAnsi="Arial" w:cs="Arial"/>
              </w:rPr>
            </w:pPr>
          </w:p>
        </w:tc>
      </w:tr>
      <w:tr w:rsidR="00CD37A5" w:rsidRPr="008F4E67" w14:paraId="5AE7E967" w14:textId="77777777" w:rsidTr="00CD37A5">
        <w:trPr>
          <w:gridAfter w:val="1"/>
          <w:wAfter w:w="580" w:type="dxa"/>
          <w:cantSplit/>
          <w:trHeight w:hRule="exact" w:val="891"/>
        </w:trPr>
        <w:tc>
          <w:tcPr>
            <w:tcW w:w="2676" w:type="dxa"/>
            <w:shd w:val="clear" w:color="auto" w:fill="F3F3F3"/>
          </w:tcPr>
          <w:p w14:paraId="7D8BCC70" w14:textId="77777777" w:rsidR="00CD37A5" w:rsidRPr="008F4E67" w:rsidRDefault="00CD37A5" w:rsidP="008E07CB">
            <w:pPr>
              <w:jc w:val="right"/>
              <w:rPr>
                <w:rFonts w:ascii="Arial" w:hAnsi="Arial" w:cs="Arial"/>
              </w:rPr>
            </w:pPr>
          </w:p>
        </w:tc>
        <w:tc>
          <w:tcPr>
            <w:tcW w:w="7413" w:type="dxa"/>
            <w:gridSpan w:val="11"/>
            <w:vMerge/>
            <w:tcBorders>
              <w:bottom w:val="single" w:sz="4" w:space="0" w:color="auto"/>
            </w:tcBorders>
          </w:tcPr>
          <w:p w14:paraId="772ED680" w14:textId="77777777" w:rsidR="00CD37A5" w:rsidRPr="008F4E67" w:rsidRDefault="00CD37A5" w:rsidP="008E07CB">
            <w:pPr>
              <w:rPr>
                <w:rFonts w:ascii="Arial" w:hAnsi="Arial" w:cs="Arial"/>
              </w:rPr>
            </w:pPr>
          </w:p>
        </w:tc>
      </w:tr>
      <w:tr w:rsidR="00CD37A5" w:rsidRPr="008F4E67" w14:paraId="485093C7" w14:textId="77777777" w:rsidTr="00CD37A5">
        <w:trPr>
          <w:gridAfter w:val="1"/>
          <w:wAfter w:w="580" w:type="dxa"/>
          <w:cantSplit/>
          <w:trHeight w:val="3777"/>
        </w:trPr>
        <w:tc>
          <w:tcPr>
            <w:tcW w:w="2676" w:type="dxa"/>
            <w:tcBorders>
              <w:right w:val="single" w:sz="4" w:space="0" w:color="auto"/>
            </w:tcBorders>
            <w:shd w:val="clear" w:color="auto" w:fill="F3F3F3"/>
          </w:tcPr>
          <w:p w14:paraId="0DF20CD5" w14:textId="77777777" w:rsidR="00CD37A5" w:rsidRPr="00121118" w:rsidRDefault="00CD37A5" w:rsidP="008E07CB">
            <w:pPr>
              <w:jc w:val="right"/>
              <w:rPr>
                <w:rFonts w:ascii="Arial" w:hAnsi="Arial" w:cs="Arial"/>
              </w:rPr>
            </w:pPr>
          </w:p>
        </w:tc>
        <w:tc>
          <w:tcPr>
            <w:tcW w:w="7413" w:type="dxa"/>
            <w:gridSpan w:val="11"/>
            <w:tcBorders>
              <w:top w:val="single" w:sz="4" w:space="0" w:color="auto"/>
              <w:left w:val="single" w:sz="4" w:space="0" w:color="auto"/>
              <w:bottom w:val="single" w:sz="4" w:space="0" w:color="auto"/>
              <w:right w:val="single" w:sz="4" w:space="0" w:color="auto"/>
            </w:tcBorders>
          </w:tcPr>
          <w:p w14:paraId="19E2F6E3" w14:textId="77777777" w:rsidR="00CD37A5" w:rsidRPr="00121118" w:rsidRDefault="00CD37A5" w:rsidP="008E07CB">
            <w:pPr>
              <w:jc w:val="both"/>
              <w:rPr>
                <w:rFonts w:ascii="Arial" w:hAnsi="Arial" w:cs="Arial"/>
                <w:b/>
                <w:bCs/>
                <w:color w:val="FF0000"/>
              </w:rPr>
            </w:pPr>
            <w:r w:rsidRPr="00121118">
              <w:rPr>
                <w:rFonts w:ascii="Arial" w:hAnsi="Arial" w:cs="Arial"/>
                <w:b/>
                <w:bCs/>
                <w:color w:val="FF0000"/>
              </w:rPr>
              <w:t>Essentially the weighting suggestion is 1000 words for every 20% of written work</w:t>
            </w:r>
            <w:r>
              <w:rPr>
                <w:rFonts w:ascii="Arial" w:hAnsi="Arial" w:cs="Arial"/>
                <w:b/>
                <w:bCs/>
                <w:color w:val="FF0000"/>
              </w:rPr>
              <w:t>.</w:t>
            </w:r>
          </w:p>
          <w:p w14:paraId="33261C16" w14:textId="77777777" w:rsidR="00CD37A5" w:rsidRPr="00121118" w:rsidRDefault="00CD37A5" w:rsidP="008E07CB">
            <w:pPr>
              <w:jc w:val="both"/>
              <w:rPr>
                <w:rFonts w:ascii="Arial" w:hAnsi="Arial" w:cs="Arial"/>
                <w:b/>
                <w:bCs/>
                <w:color w:val="FF0000"/>
              </w:rPr>
            </w:pPr>
          </w:p>
          <w:p w14:paraId="5810459E" w14:textId="77777777" w:rsidR="00CD37A5" w:rsidRPr="00BA218C" w:rsidRDefault="00CD37A5" w:rsidP="008E07CB">
            <w:pPr>
              <w:jc w:val="both"/>
              <w:rPr>
                <w:rFonts w:ascii="Arial" w:hAnsi="Arial" w:cs="Arial"/>
                <w:color w:val="FF0000"/>
              </w:rPr>
            </w:pPr>
            <w:r w:rsidRPr="00BA218C">
              <w:rPr>
                <w:rFonts w:ascii="Arial" w:hAnsi="Arial" w:cs="Arial"/>
                <w:color w:val="FF0000"/>
              </w:rPr>
              <w:t>Please note, that it is good practice for all SSCs to use at least two assessment techniques and the methods used be appropriate for assessing the learning outcomes of the SSC. Supervisor’s assessment of 20% should be considered for clinical placements to ensure that an element of professionalism is assessed in the modules although we appreciate that; this may not be possible in modules that take large numbers of students. At least 60% of the assessment must be in a form accessible to the External Examiners (e.g., written report, case reports with reflection</w:t>
            </w:r>
            <w:r>
              <w:rPr>
                <w:rFonts w:ascii="Arial" w:hAnsi="Arial" w:cs="Arial"/>
                <w:color w:val="FF0000"/>
              </w:rPr>
              <w:t>s</w:t>
            </w:r>
            <w:r w:rsidRPr="00BA218C">
              <w:rPr>
                <w:rFonts w:ascii="Arial" w:hAnsi="Arial" w:cs="Arial"/>
                <w:color w:val="FF0000"/>
              </w:rPr>
              <w:t>, lab books, etc.). Ideally, the main assessment tool should be a properly referenced report/dissertation/essay/audit (</w:t>
            </w:r>
            <w:r>
              <w:rPr>
                <w:rFonts w:ascii="Arial" w:hAnsi="Arial" w:cs="Arial"/>
                <w:color w:val="FF0000"/>
              </w:rPr>
              <w:t>3000</w:t>
            </w:r>
            <w:r w:rsidRPr="00BA218C">
              <w:rPr>
                <w:rFonts w:ascii="Arial" w:hAnsi="Arial" w:cs="Arial"/>
                <w:color w:val="FF0000"/>
              </w:rPr>
              <w:t xml:space="preserve">-4000 words depending on the other assessment weighting). If case reports are used, then each must be accompanied by a reflective commentary of about 500 words bringing the word </w:t>
            </w:r>
            <w:proofErr w:type="gramStart"/>
            <w:r w:rsidRPr="00BA218C">
              <w:rPr>
                <w:rFonts w:ascii="Arial" w:hAnsi="Arial" w:cs="Arial"/>
                <w:color w:val="FF0000"/>
              </w:rPr>
              <w:t>count up</w:t>
            </w:r>
            <w:proofErr w:type="gramEnd"/>
            <w:r w:rsidRPr="00BA218C">
              <w:rPr>
                <w:rFonts w:ascii="Arial" w:hAnsi="Arial" w:cs="Arial"/>
                <w:color w:val="FF0000"/>
              </w:rPr>
              <w:t xml:space="preserve"> to a total of 1000 words for each). Please ensure that ALL the work (including oral presentation) is submitted</w:t>
            </w:r>
            <w:r>
              <w:rPr>
                <w:rFonts w:ascii="Arial" w:hAnsi="Arial" w:cs="Arial"/>
                <w:color w:val="FF0000"/>
              </w:rPr>
              <w:t xml:space="preserve"> </w:t>
            </w:r>
            <w:r w:rsidRPr="00BA218C">
              <w:rPr>
                <w:rFonts w:ascii="Arial" w:hAnsi="Arial" w:cs="Arial"/>
                <w:color w:val="FF0000"/>
              </w:rPr>
              <w:t xml:space="preserve">on the Friday of </w:t>
            </w:r>
            <w:r>
              <w:rPr>
                <w:rFonts w:ascii="Arial" w:hAnsi="Arial" w:cs="Arial"/>
                <w:color w:val="FF0000"/>
              </w:rPr>
              <w:t>the last week in the block</w:t>
            </w:r>
            <w:r w:rsidRPr="00BA218C">
              <w:rPr>
                <w:rFonts w:ascii="Arial" w:hAnsi="Arial" w:cs="Arial"/>
                <w:color w:val="FF0000"/>
              </w:rPr>
              <w:t>. This is important because it is “date stamped” and penalties will be incurred for late submission.</w:t>
            </w:r>
          </w:p>
          <w:p w14:paraId="0724A1F0" w14:textId="77777777" w:rsidR="00CD37A5" w:rsidRPr="00BA218C" w:rsidRDefault="00CD37A5" w:rsidP="008E07CB">
            <w:pPr>
              <w:jc w:val="both"/>
              <w:rPr>
                <w:rFonts w:ascii="Arial" w:hAnsi="Arial" w:cs="Arial"/>
                <w:color w:val="FF0000"/>
              </w:rPr>
            </w:pPr>
          </w:p>
          <w:p w14:paraId="23652BB7" w14:textId="77777777" w:rsidR="00CD37A5" w:rsidRPr="00BA218C" w:rsidRDefault="00CD37A5" w:rsidP="008E07CB">
            <w:pPr>
              <w:jc w:val="both"/>
              <w:rPr>
                <w:rFonts w:ascii="Arial" w:hAnsi="Arial" w:cs="Arial"/>
                <w:color w:val="FF0000"/>
              </w:rPr>
            </w:pPr>
            <w:r w:rsidRPr="00BA218C">
              <w:rPr>
                <w:rFonts w:ascii="Arial" w:hAnsi="Arial" w:cs="Arial"/>
                <w:color w:val="FF0000"/>
              </w:rPr>
              <w:t>Some other common examples of assessment breakdowns: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81"/>
              <w:gridCol w:w="2263"/>
            </w:tblGrid>
            <w:tr w:rsidR="00CD37A5" w:rsidRPr="00121118" w14:paraId="0AF445C2" w14:textId="77777777" w:rsidTr="008E07CB">
              <w:trPr>
                <w:trHeight w:val="318"/>
              </w:trPr>
              <w:tc>
                <w:tcPr>
                  <w:tcW w:w="4676" w:type="dxa"/>
                  <w:shd w:val="clear" w:color="auto" w:fill="auto"/>
                </w:tcPr>
                <w:p w14:paraId="7B4AC670" w14:textId="77777777" w:rsidR="00CD37A5" w:rsidRPr="00121118" w:rsidRDefault="00CD37A5" w:rsidP="008E07CB">
                  <w:pPr>
                    <w:rPr>
                      <w:rFonts w:ascii="Arial" w:hAnsi="Arial" w:cs="Arial"/>
                    </w:rPr>
                  </w:pPr>
                  <w:r w:rsidRPr="00121118">
                    <w:rPr>
                      <w:rFonts w:ascii="Arial" w:hAnsi="Arial" w:cs="Arial"/>
                      <w:color w:val="0070C0"/>
                    </w:rPr>
                    <w:t>Supervisor Assessment/Judgement</w:t>
                  </w:r>
                </w:p>
              </w:tc>
              <w:tc>
                <w:tcPr>
                  <w:tcW w:w="283" w:type="dxa"/>
                  <w:tcBorders>
                    <w:top w:val="nil"/>
                    <w:bottom w:val="nil"/>
                  </w:tcBorders>
                  <w:shd w:val="clear" w:color="auto" w:fill="auto"/>
                </w:tcPr>
                <w:p w14:paraId="7EABA5C4" w14:textId="77777777" w:rsidR="00CD37A5" w:rsidRPr="00121118" w:rsidRDefault="00CD37A5" w:rsidP="008E07CB">
                  <w:pPr>
                    <w:rPr>
                      <w:rFonts w:ascii="Arial" w:hAnsi="Arial" w:cs="Arial"/>
                    </w:rPr>
                  </w:pPr>
                </w:p>
              </w:tc>
              <w:tc>
                <w:tcPr>
                  <w:tcW w:w="2309" w:type="dxa"/>
                  <w:shd w:val="clear" w:color="auto" w:fill="auto"/>
                </w:tcPr>
                <w:p w14:paraId="1A03482A" w14:textId="77777777" w:rsidR="00CD37A5" w:rsidRPr="00121118" w:rsidRDefault="00CD37A5" w:rsidP="008E07CB">
                  <w:pPr>
                    <w:rPr>
                      <w:rFonts w:ascii="Arial" w:hAnsi="Arial" w:cs="Arial"/>
                    </w:rPr>
                  </w:pPr>
                  <w:r w:rsidRPr="00121118">
                    <w:rPr>
                      <w:rFonts w:ascii="Arial" w:hAnsi="Arial" w:cs="Arial"/>
                      <w:color w:val="0070C0"/>
                    </w:rPr>
                    <w:t>20%</w:t>
                  </w:r>
                </w:p>
              </w:tc>
            </w:tr>
            <w:tr w:rsidR="00CD37A5" w:rsidRPr="00121118" w14:paraId="5AD9DCF2" w14:textId="77777777" w:rsidTr="008E07CB">
              <w:trPr>
                <w:trHeight w:val="318"/>
              </w:trPr>
              <w:tc>
                <w:tcPr>
                  <w:tcW w:w="4676" w:type="dxa"/>
                  <w:shd w:val="clear" w:color="auto" w:fill="auto"/>
                </w:tcPr>
                <w:p w14:paraId="5824D66D" w14:textId="77777777" w:rsidR="00CD37A5" w:rsidRPr="007A5C15" w:rsidRDefault="00CD37A5" w:rsidP="008E07CB">
                  <w:pPr>
                    <w:rPr>
                      <w:rFonts w:ascii="Arial" w:hAnsi="Arial" w:cs="Arial"/>
                      <w:color w:val="0070C0"/>
                    </w:rPr>
                  </w:pPr>
                  <w:r w:rsidRPr="00121118">
                    <w:rPr>
                      <w:rFonts w:ascii="Arial" w:hAnsi="Arial" w:cs="Arial"/>
                      <w:color w:val="0070C0"/>
                    </w:rPr>
                    <w:t xml:space="preserve">Individual Written Report </w:t>
                  </w:r>
                  <w:r>
                    <w:rPr>
                      <w:rFonts w:ascii="Arial" w:hAnsi="Arial" w:cs="Arial"/>
                      <w:color w:val="0070C0"/>
                    </w:rPr>
                    <w:t>(4000 words</w:t>
                  </w:r>
                  <w:r w:rsidRPr="001B1D68">
                    <w:rPr>
                      <w:rFonts w:ascii="Arial" w:hAnsi="Arial" w:cs="Arial"/>
                      <w:color w:val="0070C0"/>
                    </w:rPr>
                    <w:t>)</w:t>
                  </w:r>
                </w:p>
              </w:tc>
              <w:tc>
                <w:tcPr>
                  <w:tcW w:w="283" w:type="dxa"/>
                  <w:tcBorders>
                    <w:top w:val="nil"/>
                    <w:bottom w:val="nil"/>
                  </w:tcBorders>
                  <w:shd w:val="clear" w:color="auto" w:fill="auto"/>
                </w:tcPr>
                <w:p w14:paraId="18430138" w14:textId="77777777" w:rsidR="00CD37A5" w:rsidRPr="00121118" w:rsidRDefault="00CD37A5" w:rsidP="008E07CB">
                  <w:pPr>
                    <w:rPr>
                      <w:rFonts w:ascii="Arial" w:hAnsi="Arial" w:cs="Arial"/>
                    </w:rPr>
                  </w:pPr>
                </w:p>
              </w:tc>
              <w:tc>
                <w:tcPr>
                  <w:tcW w:w="2309" w:type="dxa"/>
                  <w:shd w:val="clear" w:color="auto" w:fill="auto"/>
                </w:tcPr>
                <w:p w14:paraId="5D929137" w14:textId="77777777" w:rsidR="00CD37A5" w:rsidRPr="00121118" w:rsidRDefault="00CD37A5" w:rsidP="008E07CB">
                  <w:pPr>
                    <w:rPr>
                      <w:rFonts w:ascii="Arial" w:hAnsi="Arial" w:cs="Arial"/>
                    </w:rPr>
                  </w:pPr>
                  <w:r w:rsidRPr="00121118">
                    <w:rPr>
                      <w:rFonts w:ascii="Arial" w:hAnsi="Arial" w:cs="Arial"/>
                      <w:color w:val="0070C0"/>
                    </w:rPr>
                    <w:t>80%</w:t>
                  </w:r>
                </w:p>
              </w:tc>
            </w:tr>
          </w:tbl>
          <w:p w14:paraId="72FE1451" w14:textId="77777777" w:rsidR="00CD37A5" w:rsidRPr="00121118" w:rsidRDefault="00CD37A5" w:rsidP="008E07C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81"/>
              <w:gridCol w:w="2263"/>
            </w:tblGrid>
            <w:tr w:rsidR="00CD37A5" w:rsidRPr="00121118" w14:paraId="7D23F554" w14:textId="77777777" w:rsidTr="008E07CB">
              <w:trPr>
                <w:trHeight w:val="318"/>
              </w:trPr>
              <w:tc>
                <w:tcPr>
                  <w:tcW w:w="4676" w:type="dxa"/>
                  <w:shd w:val="clear" w:color="auto" w:fill="auto"/>
                </w:tcPr>
                <w:p w14:paraId="185E508E" w14:textId="77777777" w:rsidR="00CD37A5" w:rsidRPr="00121118" w:rsidRDefault="00CD37A5" w:rsidP="008E07CB">
                  <w:pPr>
                    <w:rPr>
                      <w:rFonts w:ascii="Arial" w:hAnsi="Arial" w:cs="Arial"/>
                      <w:color w:val="0070C0"/>
                    </w:rPr>
                  </w:pPr>
                  <w:r w:rsidRPr="00121118">
                    <w:rPr>
                      <w:rFonts w:ascii="Arial" w:hAnsi="Arial" w:cs="Arial"/>
                      <w:color w:val="0070C0"/>
                    </w:rPr>
                    <w:t>Supervisor Assessment/Judgement</w:t>
                  </w:r>
                </w:p>
              </w:tc>
              <w:tc>
                <w:tcPr>
                  <w:tcW w:w="283" w:type="dxa"/>
                  <w:tcBorders>
                    <w:top w:val="nil"/>
                    <w:bottom w:val="nil"/>
                  </w:tcBorders>
                  <w:shd w:val="clear" w:color="auto" w:fill="auto"/>
                </w:tcPr>
                <w:p w14:paraId="75450511" w14:textId="77777777" w:rsidR="00CD37A5" w:rsidRPr="00121118" w:rsidRDefault="00CD37A5" w:rsidP="008E07CB">
                  <w:pPr>
                    <w:rPr>
                      <w:rFonts w:ascii="Arial" w:hAnsi="Arial" w:cs="Arial"/>
                      <w:color w:val="0070C0"/>
                    </w:rPr>
                  </w:pPr>
                </w:p>
              </w:tc>
              <w:tc>
                <w:tcPr>
                  <w:tcW w:w="2309" w:type="dxa"/>
                  <w:shd w:val="clear" w:color="auto" w:fill="auto"/>
                </w:tcPr>
                <w:p w14:paraId="73E040D4" w14:textId="77777777" w:rsidR="00CD37A5" w:rsidRPr="00121118" w:rsidRDefault="00CD37A5" w:rsidP="008E07CB">
                  <w:pPr>
                    <w:rPr>
                      <w:rFonts w:ascii="Arial" w:hAnsi="Arial" w:cs="Arial"/>
                      <w:color w:val="0070C0"/>
                    </w:rPr>
                  </w:pPr>
                  <w:r w:rsidRPr="00121118">
                    <w:rPr>
                      <w:rFonts w:ascii="Arial" w:hAnsi="Arial" w:cs="Arial"/>
                      <w:color w:val="0070C0"/>
                    </w:rPr>
                    <w:t>20%</w:t>
                  </w:r>
                </w:p>
              </w:tc>
            </w:tr>
            <w:tr w:rsidR="00CD37A5" w:rsidRPr="00121118" w14:paraId="40367949" w14:textId="77777777" w:rsidTr="008E07CB">
              <w:trPr>
                <w:trHeight w:val="318"/>
              </w:trPr>
              <w:tc>
                <w:tcPr>
                  <w:tcW w:w="4676" w:type="dxa"/>
                  <w:shd w:val="clear" w:color="auto" w:fill="auto"/>
                </w:tcPr>
                <w:p w14:paraId="6787A281" w14:textId="77777777" w:rsidR="00CD37A5" w:rsidRPr="00121118" w:rsidRDefault="00CD37A5" w:rsidP="008E07CB">
                  <w:pPr>
                    <w:rPr>
                      <w:rFonts w:ascii="Arial" w:hAnsi="Arial" w:cs="Arial"/>
                      <w:color w:val="0070C0"/>
                    </w:rPr>
                  </w:pPr>
                  <w:r w:rsidRPr="00121118">
                    <w:rPr>
                      <w:rFonts w:ascii="Arial" w:hAnsi="Arial" w:cs="Arial"/>
                      <w:color w:val="0070C0"/>
                    </w:rPr>
                    <w:t xml:space="preserve">Two Cases with Refection </w:t>
                  </w:r>
                  <w:r>
                    <w:rPr>
                      <w:rFonts w:ascii="Arial" w:hAnsi="Arial" w:cs="Arial"/>
                      <w:color w:val="0070C0"/>
                    </w:rPr>
                    <w:t>(2000 words</w:t>
                  </w:r>
                  <w:r w:rsidRPr="001B1D68">
                    <w:rPr>
                      <w:rFonts w:ascii="Arial" w:hAnsi="Arial" w:cs="Arial"/>
                      <w:color w:val="0070C0"/>
                    </w:rPr>
                    <w:t>)</w:t>
                  </w:r>
                </w:p>
              </w:tc>
              <w:tc>
                <w:tcPr>
                  <w:tcW w:w="283" w:type="dxa"/>
                  <w:tcBorders>
                    <w:top w:val="nil"/>
                    <w:bottom w:val="nil"/>
                  </w:tcBorders>
                  <w:shd w:val="clear" w:color="auto" w:fill="auto"/>
                </w:tcPr>
                <w:p w14:paraId="59722CF7" w14:textId="77777777" w:rsidR="00CD37A5" w:rsidRPr="00121118" w:rsidRDefault="00CD37A5" w:rsidP="008E07CB">
                  <w:pPr>
                    <w:rPr>
                      <w:rFonts w:ascii="Arial" w:hAnsi="Arial" w:cs="Arial"/>
                      <w:color w:val="0070C0"/>
                    </w:rPr>
                  </w:pPr>
                </w:p>
              </w:tc>
              <w:tc>
                <w:tcPr>
                  <w:tcW w:w="2309" w:type="dxa"/>
                  <w:shd w:val="clear" w:color="auto" w:fill="auto"/>
                </w:tcPr>
                <w:p w14:paraId="0C33F479" w14:textId="77777777" w:rsidR="00CD37A5" w:rsidRPr="00121118" w:rsidRDefault="00CD37A5" w:rsidP="008E07CB">
                  <w:pPr>
                    <w:rPr>
                      <w:rFonts w:ascii="Arial" w:hAnsi="Arial" w:cs="Arial"/>
                      <w:color w:val="0070C0"/>
                    </w:rPr>
                  </w:pPr>
                  <w:r w:rsidRPr="00121118">
                    <w:rPr>
                      <w:rFonts w:ascii="Arial" w:hAnsi="Arial" w:cs="Arial"/>
                      <w:color w:val="0070C0"/>
                    </w:rPr>
                    <w:t>40%</w:t>
                  </w:r>
                </w:p>
              </w:tc>
            </w:tr>
            <w:tr w:rsidR="00CD37A5" w:rsidRPr="00121118" w14:paraId="37C76C95" w14:textId="77777777" w:rsidTr="008E07CB">
              <w:trPr>
                <w:trHeight w:val="318"/>
              </w:trPr>
              <w:tc>
                <w:tcPr>
                  <w:tcW w:w="4676" w:type="dxa"/>
                  <w:shd w:val="clear" w:color="auto" w:fill="auto"/>
                </w:tcPr>
                <w:p w14:paraId="04D7A942" w14:textId="77777777" w:rsidR="00CD37A5" w:rsidRPr="00121118" w:rsidRDefault="00CD37A5" w:rsidP="008E07CB">
                  <w:pPr>
                    <w:rPr>
                      <w:rFonts w:ascii="Arial" w:hAnsi="Arial" w:cs="Arial"/>
                      <w:color w:val="0070C0"/>
                    </w:rPr>
                  </w:pPr>
                  <w:r w:rsidRPr="00121118">
                    <w:rPr>
                      <w:rFonts w:ascii="Arial" w:hAnsi="Arial" w:cs="Arial"/>
                      <w:color w:val="0070C0"/>
                    </w:rPr>
                    <w:t xml:space="preserve">Individual Written Report </w:t>
                  </w:r>
                  <w:r>
                    <w:rPr>
                      <w:rFonts w:ascii="Arial" w:hAnsi="Arial" w:cs="Arial"/>
                      <w:color w:val="0070C0"/>
                    </w:rPr>
                    <w:t>(2000</w:t>
                  </w:r>
                  <w:r w:rsidRPr="001B1D68">
                    <w:rPr>
                      <w:rFonts w:ascii="Arial" w:hAnsi="Arial" w:cs="Arial"/>
                      <w:color w:val="0070C0"/>
                    </w:rPr>
                    <w:t>)</w:t>
                  </w:r>
                </w:p>
              </w:tc>
              <w:tc>
                <w:tcPr>
                  <w:tcW w:w="283" w:type="dxa"/>
                  <w:tcBorders>
                    <w:top w:val="nil"/>
                    <w:bottom w:val="nil"/>
                  </w:tcBorders>
                  <w:shd w:val="clear" w:color="auto" w:fill="auto"/>
                </w:tcPr>
                <w:p w14:paraId="6085043E" w14:textId="77777777" w:rsidR="00CD37A5" w:rsidRPr="00121118" w:rsidRDefault="00CD37A5" w:rsidP="008E07CB">
                  <w:pPr>
                    <w:rPr>
                      <w:rFonts w:ascii="Arial" w:hAnsi="Arial" w:cs="Arial"/>
                      <w:color w:val="0070C0"/>
                    </w:rPr>
                  </w:pPr>
                </w:p>
              </w:tc>
              <w:tc>
                <w:tcPr>
                  <w:tcW w:w="2309" w:type="dxa"/>
                  <w:shd w:val="clear" w:color="auto" w:fill="auto"/>
                </w:tcPr>
                <w:p w14:paraId="6A00B25C" w14:textId="77777777" w:rsidR="00CD37A5" w:rsidRPr="00121118" w:rsidRDefault="00CD37A5" w:rsidP="008E07CB">
                  <w:pPr>
                    <w:rPr>
                      <w:rFonts w:ascii="Arial" w:hAnsi="Arial" w:cs="Arial"/>
                      <w:color w:val="0070C0"/>
                    </w:rPr>
                  </w:pPr>
                  <w:r w:rsidRPr="00121118">
                    <w:rPr>
                      <w:rFonts w:ascii="Arial" w:hAnsi="Arial" w:cs="Arial"/>
                      <w:color w:val="0070C0"/>
                    </w:rPr>
                    <w:t>40%</w:t>
                  </w:r>
                </w:p>
              </w:tc>
            </w:tr>
          </w:tbl>
          <w:p w14:paraId="789D5EF3" w14:textId="77777777" w:rsidR="00CD37A5" w:rsidRPr="00121118" w:rsidRDefault="00CD37A5" w:rsidP="008E07CB">
            <w:pPr>
              <w:rPr>
                <w:rFonts w:ascii="Arial" w:hAnsi="Arial" w:cs="Arial"/>
              </w:rPr>
            </w:pPr>
          </w:p>
        </w:tc>
      </w:tr>
      <w:tr w:rsidR="00CD37A5" w:rsidRPr="008F4E67" w14:paraId="60DA6220" w14:textId="77777777" w:rsidTr="00CD37A5">
        <w:trPr>
          <w:gridAfter w:val="1"/>
          <w:wAfter w:w="580" w:type="dxa"/>
          <w:cantSplit/>
          <w:trHeight w:val="231"/>
        </w:trPr>
        <w:tc>
          <w:tcPr>
            <w:tcW w:w="2676" w:type="dxa"/>
            <w:shd w:val="clear" w:color="auto" w:fill="F3F3F3"/>
          </w:tcPr>
          <w:p w14:paraId="56420ABD" w14:textId="77777777" w:rsidR="00CD37A5" w:rsidRPr="008F4E67" w:rsidRDefault="00CD37A5" w:rsidP="008E07CB">
            <w:pPr>
              <w:jc w:val="right"/>
              <w:rPr>
                <w:rFonts w:ascii="Arial" w:hAnsi="Arial" w:cs="Arial"/>
                <w:sz w:val="18"/>
                <w:szCs w:val="18"/>
              </w:rPr>
            </w:pPr>
          </w:p>
        </w:tc>
        <w:tc>
          <w:tcPr>
            <w:tcW w:w="7413" w:type="dxa"/>
            <w:gridSpan w:val="11"/>
            <w:tcBorders>
              <w:top w:val="single" w:sz="4" w:space="0" w:color="auto"/>
              <w:bottom w:val="single" w:sz="4" w:space="0" w:color="auto"/>
            </w:tcBorders>
          </w:tcPr>
          <w:p w14:paraId="3EA2DF82" w14:textId="77777777" w:rsidR="00CD37A5" w:rsidRDefault="00CD37A5" w:rsidP="008E07CB">
            <w:pPr>
              <w:jc w:val="both"/>
              <w:rPr>
                <w:rFonts w:ascii="Arial" w:hAnsi="Arial" w:cs="Arial"/>
              </w:rPr>
            </w:pPr>
          </w:p>
          <w:p w14:paraId="096558D2" w14:textId="77777777" w:rsidR="00CD37A5" w:rsidRPr="00121118" w:rsidRDefault="00CD37A5" w:rsidP="008E07CB">
            <w:pPr>
              <w:jc w:val="both"/>
              <w:rPr>
                <w:rFonts w:ascii="Arial" w:hAnsi="Arial" w:cs="Arial"/>
                <w:b/>
                <w:bCs/>
                <w:color w:val="FF0000"/>
              </w:rPr>
            </w:pPr>
            <w:r w:rsidRPr="00121118">
              <w:rPr>
                <w:rFonts w:ascii="Arial" w:hAnsi="Arial" w:cs="Arial"/>
              </w:rPr>
              <w:t xml:space="preserve">Of course, other types of assessment instruments can be used such as lab book, literature review, reflective portfolio, blog, website, learning resource etc. For these, like the above regular used methods the </w:t>
            </w:r>
            <w:r w:rsidRPr="00121118">
              <w:rPr>
                <w:rFonts w:ascii="Arial" w:hAnsi="Arial" w:cs="Arial"/>
                <w:b/>
                <w:bCs/>
                <w:color w:val="FF0000"/>
              </w:rPr>
              <w:t>weighting suggestion is 1000 words for every 20% of written</w:t>
            </w:r>
            <w:bookmarkStart w:id="0" w:name="_Hlk114069022"/>
            <w:r>
              <w:rPr>
                <w:rFonts w:ascii="Arial" w:hAnsi="Arial" w:cs="Arial"/>
                <w:b/>
                <w:bCs/>
                <w:color w:val="FF0000"/>
              </w:rPr>
              <w:t>.</w:t>
            </w:r>
          </w:p>
          <w:bookmarkEnd w:id="0"/>
          <w:p w14:paraId="100D148F" w14:textId="77777777" w:rsidR="00CD37A5" w:rsidRPr="005E73CD" w:rsidRDefault="00CD37A5" w:rsidP="008E07CB">
            <w:pPr>
              <w:jc w:val="both"/>
              <w:rPr>
                <w:rFonts w:ascii="Arial" w:hAnsi="Arial" w:cs="Arial"/>
                <w:color w:val="FF0000"/>
                <w:sz w:val="16"/>
                <w:szCs w:val="16"/>
              </w:rPr>
            </w:pPr>
          </w:p>
        </w:tc>
      </w:tr>
      <w:tr w:rsidR="00CD37A5" w:rsidRPr="008F4E67" w14:paraId="66325725" w14:textId="77777777" w:rsidTr="00CD37A5">
        <w:trPr>
          <w:gridAfter w:val="1"/>
          <w:wAfter w:w="580" w:type="dxa"/>
          <w:cantSplit/>
          <w:trHeight w:val="1143"/>
        </w:trPr>
        <w:tc>
          <w:tcPr>
            <w:tcW w:w="2676" w:type="dxa"/>
            <w:tcBorders>
              <w:right w:val="single" w:sz="4" w:space="0" w:color="auto"/>
            </w:tcBorders>
            <w:shd w:val="clear" w:color="auto" w:fill="F3F3F3"/>
          </w:tcPr>
          <w:p w14:paraId="34F35DF6" w14:textId="77777777" w:rsidR="00CD37A5" w:rsidRPr="008F4E67" w:rsidRDefault="00CD37A5" w:rsidP="008E07CB">
            <w:pPr>
              <w:jc w:val="right"/>
              <w:rPr>
                <w:rFonts w:ascii="Arial" w:hAnsi="Arial" w:cs="Arial"/>
              </w:rPr>
            </w:pPr>
            <w:r w:rsidRPr="008F4E67">
              <w:rPr>
                <w:rFonts w:ascii="Arial" w:hAnsi="Arial" w:cs="Arial"/>
                <w:sz w:val="18"/>
                <w:szCs w:val="18"/>
              </w:rPr>
              <w:t>Module description:</w:t>
            </w:r>
          </w:p>
        </w:tc>
        <w:tc>
          <w:tcPr>
            <w:tcW w:w="7413" w:type="dxa"/>
            <w:gridSpan w:val="11"/>
            <w:tcBorders>
              <w:top w:val="single" w:sz="4" w:space="0" w:color="auto"/>
              <w:left w:val="single" w:sz="4" w:space="0" w:color="auto"/>
              <w:bottom w:val="single" w:sz="4" w:space="0" w:color="auto"/>
              <w:right w:val="single" w:sz="4" w:space="0" w:color="auto"/>
            </w:tcBorders>
          </w:tcPr>
          <w:p w14:paraId="77687543" w14:textId="77777777" w:rsidR="00CD37A5" w:rsidRPr="005E73CD" w:rsidRDefault="00CD37A5" w:rsidP="008E07CB">
            <w:pPr>
              <w:rPr>
                <w:rFonts w:ascii="Arial" w:hAnsi="Arial" w:cs="Arial"/>
                <w:color w:val="FF0000"/>
                <w:sz w:val="20"/>
                <w:szCs w:val="20"/>
              </w:rPr>
            </w:pPr>
            <w:r w:rsidRPr="005E73CD">
              <w:rPr>
                <w:rFonts w:ascii="Arial" w:hAnsi="Arial" w:cs="Arial"/>
                <w:color w:val="FF0000"/>
                <w:sz w:val="20"/>
                <w:szCs w:val="20"/>
              </w:rPr>
              <w:t>1 or 2 paragraphs providing an overview</w:t>
            </w:r>
          </w:p>
          <w:p w14:paraId="7D6795CE" w14:textId="77777777" w:rsidR="00CD37A5" w:rsidRPr="0075285D" w:rsidRDefault="00CD37A5" w:rsidP="008E07CB">
            <w:pPr>
              <w:rPr>
                <w:rFonts w:ascii="Arial" w:hAnsi="Arial" w:cs="Arial"/>
                <w:sz w:val="16"/>
                <w:szCs w:val="16"/>
              </w:rPr>
            </w:pPr>
          </w:p>
          <w:p w14:paraId="09EAF374" w14:textId="77777777" w:rsidR="00CD37A5" w:rsidRPr="001B1D68" w:rsidRDefault="00CD37A5" w:rsidP="008E07CB">
            <w:pPr>
              <w:jc w:val="both"/>
              <w:rPr>
                <w:rFonts w:ascii="Arial" w:hAnsi="Arial" w:cs="Arial"/>
                <w:color w:val="0070C0"/>
              </w:rPr>
            </w:pPr>
            <w:r w:rsidRPr="001B1D68">
              <w:rPr>
                <w:rFonts w:ascii="Arial" w:hAnsi="Arial" w:cs="Arial"/>
                <w:color w:val="0070C0"/>
              </w:rPr>
              <w:t>This module will allow the students to gain a comprehensive grounding in the current surgical treatment of patients with breast cancer as well as obtaining some insight into potential future developments. The students will also learn first</w:t>
            </w:r>
            <w:r>
              <w:rPr>
                <w:rFonts w:ascii="Arial" w:hAnsi="Arial" w:cs="Arial"/>
                <w:color w:val="0070C0"/>
              </w:rPr>
              <w:t>-</w:t>
            </w:r>
            <w:r w:rsidRPr="001B1D68">
              <w:rPr>
                <w:rFonts w:ascii="Arial" w:hAnsi="Arial" w:cs="Arial"/>
                <w:color w:val="0070C0"/>
              </w:rPr>
              <w:t>hand how breast cancer patients are managed by the multi-disciplinary team and explore other aspects of current breast cancer management. In parallel, using data from the Department of Surgery's breast cancer database, the students will undertake a small audit in investigating the challenge in predicting outcome in breast cancer.</w:t>
            </w:r>
          </w:p>
          <w:p w14:paraId="158A671C" w14:textId="77777777" w:rsidR="00CD37A5" w:rsidRPr="0075285D" w:rsidRDefault="00CD37A5" w:rsidP="008E07CB">
            <w:pPr>
              <w:rPr>
                <w:rFonts w:ascii="Arial" w:hAnsi="Arial" w:cs="Arial"/>
                <w:sz w:val="16"/>
                <w:szCs w:val="16"/>
              </w:rPr>
            </w:pPr>
          </w:p>
          <w:p w14:paraId="79A258F6" w14:textId="77777777" w:rsidR="00CD37A5" w:rsidRPr="00F231DA" w:rsidRDefault="00CD37A5" w:rsidP="008E07CB">
            <w:pPr>
              <w:rPr>
                <w:rFonts w:ascii="Arial" w:hAnsi="Arial" w:cs="Arial"/>
                <w:color w:val="0070C0"/>
              </w:rPr>
            </w:pPr>
            <w:r w:rsidRPr="00F231DA">
              <w:rPr>
                <w:rFonts w:ascii="Arial" w:hAnsi="Arial" w:cs="Arial"/>
                <w:color w:val="0070C0"/>
              </w:rPr>
              <w:t>Assessment will be in the form of a written report (on a topic which will be mutually decided), a departmental oral presentation</w:t>
            </w:r>
            <w:r>
              <w:rPr>
                <w:rFonts w:ascii="Arial" w:hAnsi="Arial" w:cs="Arial"/>
                <w:color w:val="0070C0"/>
              </w:rPr>
              <w:t>,</w:t>
            </w:r>
            <w:r w:rsidRPr="00F231DA">
              <w:rPr>
                <w:rFonts w:ascii="Arial" w:hAnsi="Arial" w:cs="Arial"/>
                <w:color w:val="0070C0"/>
              </w:rPr>
              <w:t xml:space="preserve"> and supervisor assessment which will be based on intere</w:t>
            </w:r>
            <w:r>
              <w:rPr>
                <w:rFonts w:ascii="Arial" w:hAnsi="Arial" w:cs="Arial"/>
                <w:color w:val="0070C0"/>
              </w:rPr>
              <w:t>st, motivation, reliability, attendance, etc.</w:t>
            </w:r>
          </w:p>
          <w:p w14:paraId="643BD39F" w14:textId="77777777" w:rsidR="00CD37A5" w:rsidRPr="00AC3639" w:rsidRDefault="00CD37A5" w:rsidP="008E07CB">
            <w:pPr>
              <w:rPr>
                <w:rFonts w:ascii="Arial" w:hAnsi="Arial" w:cs="Arial"/>
                <w:sz w:val="16"/>
                <w:szCs w:val="16"/>
              </w:rPr>
            </w:pPr>
          </w:p>
        </w:tc>
      </w:tr>
      <w:tr w:rsidR="00CD37A5" w:rsidRPr="008F4E67" w14:paraId="28565964" w14:textId="77777777" w:rsidTr="00CD37A5">
        <w:trPr>
          <w:gridAfter w:val="1"/>
          <w:wAfter w:w="580" w:type="dxa"/>
          <w:trHeight w:hRule="exact" w:val="113"/>
        </w:trPr>
        <w:tc>
          <w:tcPr>
            <w:tcW w:w="2676" w:type="dxa"/>
            <w:shd w:val="clear" w:color="auto" w:fill="F3F3F3"/>
          </w:tcPr>
          <w:p w14:paraId="34462539" w14:textId="77777777" w:rsidR="00CD37A5" w:rsidRPr="008F4E67" w:rsidRDefault="00CD37A5" w:rsidP="008E07CB">
            <w:pPr>
              <w:jc w:val="right"/>
              <w:rPr>
                <w:rFonts w:ascii="Arial" w:hAnsi="Arial" w:cs="Arial"/>
              </w:rPr>
            </w:pPr>
          </w:p>
        </w:tc>
        <w:tc>
          <w:tcPr>
            <w:tcW w:w="1640" w:type="dxa"/>
            <w:gridSpan w:val="3"/>
            <w:tcBorders>
              <w:top w:val="single" w:sz="4" w:space="0" w:color="auto"/>
              <w:bottom w:val="single" w:sz="4" w:space="0" w:color="auto"/>
            </w:tcBorders>
          </w:tcPr>
          <w:p w14:paraId="020EBC13" w14:textId="77777777" w:rsidR="00CD37A5" w:rsidRPr="008F4E67" w:rsidRDefault="00CD37A5" w:rsidP="008E07CB">
            <w:pPr>
              <w:rPr>
                <w:rFonts w:ascii="Arial" w:hAnsi="Arial" w:cs="Arial"/>
              </w:rPr>
            </w:pPr>
          </w:p>
        </w:tc>
        <w:tc>
          <w:tcPr>
            <w:tcW w:w="4361" w:type="dxa"/>
            <w:gridSpan w:val="7"/>
            <w:tcBorders>
              <w:top w:val="single" w:sz="4" w:space="0" w:color="auto"/>
              <w:bottom w:val="single" w:sz="4" w:space="0" w:color="auto"/>
            </w:tcBorders>
          </w:tcPr>
          <w:p w14:paraId="0A51D981" w14:textId="77777777" w:rsidR="00CD37A5" w:rsidRPr="008F4E67" w:rsidRDefault="00CD37A5" w:rsidP="008E07CB">
            <w:pPr>
              <w:rPr>
                <w:rFonts w:ascii="Arial" w:hAnsi="Arial" w:cs="Arial"/>
              </w:rPr>
            </w:pPr>
          </w:p>
        </w:tc>
        <w:tc>
          <w:tcPr>
            <w:tcW w:w="1412" w:type="dxa"/>
            <w:tcBorders>
              <w:top w:val="single" w:sz="4" w:space="0" w:color="auto"/>
              <w:bottom w:val="single" w:sz="4" w:space="0" w:color="auto"/>
            </w:tcBorders>
          </w:tcPr>
          <w:p w14:paraId="0111F0FA" w14:textId="77777777" w:rsidR="00CD37A5" w:rsidRPr="008F4E67" w:rsidRDefault="00CD37A5" w:rsidP="008E07CB">
            <w:pPr>
              <w:rPr>
                <w:rFonts w:ascii="Arial" w:hAnsi="Arial" w:cs="Arial"/>
              </w:rPr>
            </w:pPr>
          </w:p>
        </w:tc>
      </w:tr>
      <w:tr w:rsidR="00CD37A5" w:rsidRPr="008F4E67" w14:paraId="062D433B" w14:textId="77777777" w:rsidTr="00CD37A5">
        <w:trPr>
          <w:gridAfter w:val="1"/>
          <w:wAfter w:w="580" w:type="dxa"/>
          <w:cantSplit/>
          <w:trHeight w:val="1393"/>
        </w:trPr>
        <w:tc>
          <w:tcPr>
            <w:tcW w:w="2676" w:type="dxa"/>
            <w:tcBorders>
              <w:right w:val="single" w:sz="4" w:space="0" w:color="auto"/>
            </w:tcBorders>
            <w:shd w:val="clear" w:color="auto" w:fill="F3F3F3"/>
          </w:tcPr>
          <w:p w14:paraId="13B00CDA" w14:textId="77777777" w:rsidR="00CD37A5" w:rsidRPr="008F4E67" w:rsidRDefault="00CD37A5" w:rsidP="008E07CB">
            <w:pPr>
              <w:jc w:val="right"/>
              <w:rPr>
                <w:rFonts w:ascii="Arial" w:hAnsi="Arial" w:cs="Arial"/>
              </w:rPr>
            </w:pPr>
            <w:r w:rsidRPr="008F4E67">
              <w:rPr>
                <w:rFonts w:ascii="Arial" w:hAnsi="Arial" w:cs="Arial"/>
                <w:sz w:val="18"/>
                <w:szCs w:val="18"/>
              </w:rPr>
              <w:t>Timetable of events:</w:t>
            </w:r>
          </w:p>
        </w:tc>
        <w:tc>
          <w:tcPr>
            <w:tcW w:w="7413" w:type="dxa"/>
            <w:gridSpan w:val="11"/>
            <w:tcBorders>
              <w:top w:val="single" w:sz="4" w:space="0" w:color="auto"/>
              <w:left w:val="single" w:sz="4" w:space="0" w:color="auto"/>
              <w:bottom w:val="single" w:sz="4" w:space="0" w:color="auto"/>
              <w:right w:val="single" w:sz="4" w:space="0" w:color="auto"/>
            </w:tcBorders>
          </w:tcPr>
          <w:p w14:paraId="63E9D621" w14:textId="77777777" w:rsidR="00CD37A5" w:rsidRPr="004F609C" w:rsidRDefault="00CD37A5" w:rsidP="008E07CB">
            <w:pPr>
              <w:rPr>
                <w:rFonts w:ascii="Arial" w:hAnsi="Arial" w:cs="Arial"/>
                <w:color w:val="0070C0"/>
              </w:rPr>
            </w:pPr>
            <w:r w:rsidRPr="004F609C">
              <w:rPr>
                <w:rFonts w:ascii="Arial" w:hAnsi="Arial" w:cs="Arial"/>
                <w:color w:val="0070C0"/>
                <w:u w:val="single"/>
              </w:rPr>
              <w:t>Weekly</w:t>
            </w:r>
            <w:r w:rsidRPr="004F609C">
              <w:rPr>
                <w:rFonts w:ascii="Arial" w:hAnsi="Arial" w:cs="Arial"/>
                <w:color w:val="0070C0"/>
              </w:rPr>
              <w:t xml:space="preserve"> attendance at the following: </w:t>
            </w:r>
          </w:p>
          <w:p w14:paraId="1CC8AAC3" w14:textId="77777777" w:rsidR="00CD37A5" w:rsidRPr="004F609C" w:rsidRDefault="00CD37A5" w:rsidP="00CD37A5">
            <w:pPr>
              <w:numPr>
                <w:ilvl w:val="0"/>
                <w:numId w:val="13"/>
              </w:numPr>
              <w:ind w:right="0"/>
              <w:rPr>
                <w:rFonts w:ascii="Arial" w:hAnsi="Arial" w:cs="Arial"/>
                <w:color w:val="0070C0"/>
              </w:rPr>
            </w:pPr>
            <w:r w:rsidRPr="004F609C">
              <w:rPr>
                <w:rFonts w:ascii="Arial" w:hAnsi="Arial" w:cs="Arial"/>
                <w:color w:val="0070C0"/>
              </w:rPr>
              <w:t>1 clinic, 1 lumpectomy/mastectomy theatre list, 1, 1 departmental and MDT meeting, with ward rounds interspersed</w:t>
            </w:r>
          </w:p>
          <w:p w14:paraId="594BB2E3" w14:textId="77777777" w:rsidR="00CD37A5" w:rsidRPr="004F609C" w:rsidRDefault="00CD37A5" w:rsidP="00CD37A5">
            <w:pPr>
              <w:numPr>
                <w:ilvl w:val="0"/>
                <w:numId w:val="13"/>
              </w:numPr>
              <w:ind w:right="0"/>
              <w:rPr>
                <w:rFonts w:ascii="Arial" w:hAnsi="Arial" w:cs="Arial"/>
                <w:color w:val="0070C0"/>
              </w:rPr>
            </w:pPr>
            <w:r w:rsidRPr="004F609C">
              <w:rPr>
                <w:rFonts w:ascii="Arial" w:hAnsi="Arial" w:cs="Arial"/>
                <w:color w:val="0070C0"/>
              </w:rPr>
              <w:t xml:space="preserve">Throughout the five-week block, sessions with breast care nurse specialists, radiologists, </w:t>
            </w:r>
            <w:proofErr w:type="gramStart"/>
            <w:r w:rsidRPr="004F609C">
              <w:rPr>
                <w:rFonts w:ascii="Arial" w:hAnsi="Arial" w:cs="Arial"/>
                <w:color w:val="0070C0"/>
              </w:rPr>
              <w:t>oncologists</w:t>
            </w:r>
            <w:proofErr w:type="gramEnd"/>
            <w:r w:rsidRPr="004F609C">
              <w:rPr>
                <w:rFonts w:ascii="Arial" w:hAnsi="Arial" w:cs="Arial"/>
                <w:color w:val="0070C0"/>
              </w:rPr>
              <w:t xml:space="preserve"> and pathologists will be arranged</w:t>
            </w:r>
          </w:p>
          <w:p w14:paraId="481A8335" w14:textId="77777777" w:rsidR="00CD37A5" w:rsidRPr="004F609C" w:rsidRDefault="00CD37A5" w:rsidP="00CD37A5">
            <w:pPr>
              <w:numPr>
                <w:ilvl w:val="0"/>
                <w:numId w:val="13"/>
              </w:numPr>
              <w:ind w:right="0"/>
              <w:rPr>
                <w:rFonts w:ascii="Arial" w:hAnsi="Arial" w:cs="Arial"/>
                <w:color w:val="0070C0"/>
              </w:rPr>
            </w:pPr>
            <w:r w:rsidRPr="004F609C">
              <w:rPr>
                <w:rFonts w:ascii="Arial" w:hAnsi="Arial" w:cs="Arial"/>
                <w:color w:val="0070C0"/>
              </w:rPr>
              <w:t>A short audit will be undertaken during week 3 of the block</w:t>
            </w:r>
          </w:p>
          <w:p w14:paraId="3C2872CD" w14:textId="77777777" w:rsidR="00CD37A5" w:rsidRPr="004F609C" w:rsidRDefault="00CD37A5" w:rsidP="00CD37A5">
            <w:pPr>
              <w:numPr>
                <w:ilvl w:val="0"/>
                <w:numId w:val="13"/>
              </w:numPr>
              <w:ind w:right="0"/>
              <w:rPr>
                <w:rFonts w:ascii="Arial" w:hAnsi="Arial" w:cs="Arial"/>
                <w:color w:val="0070C0"/>
              </w:rPr>
            </w:pPr>
            <w:r w:rsidRPr="004F609C">
              <w:rPr>
                <w:rFonts w:ascii="Arial" w:hAnsi="Arial" w:cs="Arial"/>
                <w:color w:val="0070C0"/>
              </w:rPr>
              <w:t>Time not attending clinical sessions will be spent either in Institute of Cancer Sciences or self-learning</w:t>
            </w:r>
          </w:p>
          <w:p w14:paraId="76C9078C" w14:textId="77777777" w:rsidR="00CD37A5" w:rsidRPr="004F609C" w:rsidRDefault="00CD37A5" w:rsidP="00CD37A5">
            <w:pPr>
              <w:numPr>
                <w:ilvl w:val="0"/>
                <w:numId w:val="13"/>
              </w:numPr>
              <w:ind w:right="0"/>
              <w:rPr>
                <w:rFonts w:ascii="Arial" w:hAnsi="Arial" w:cs="Arial"/>
                <w:color w:val="0070C0"/>
              </w:rPr>
            </w:pPr>
            <w:r w:rsidRPr="004F609C">
              <w:rPr>
                <w:rFonts w:ascii="Arial" w:hAnsi="Arial" w:cs="Arial"/>
                <w:color w:val="0070C0"/>
              </w:rPr>
              <w:t>Time in the final week will be dedicated to a departmental oral presentation and submission of the final report</w:t>
            </w:r>
          </w:p>
          <w:p w14:paraId="19338757" w14:textId="77777777" w:rsidR="00CD37A5" w:rsidRPr="00B247D6" w:rsidRDefault="00CD37A5" w:rsidP="008E07CB">
            <w:pPr>
              <w:rPr>
                <w:rFonts w:ascii="Arial" w:hAnsi="Arial" w:cs="Arial"/>
                <w:color w:val="FF0000"/>
              </w:rPr>
            </w:pPr>
            <w:r w:rsidRPr="00B247D6">
              <w:rPr>
                <w:rFonts w:ascii="Arial" w:hAnsi="Arial" w:cs="Arial"/>
                <w:color w:val="FF0000"/>
              </w:rPr>
              <w:t>OR</w:t>
            </w:r>
          </w:p>
          <w:p w14:paraId="68DBC349" w14:textId="77777777" w:rsidR="00CD37A5" w:rsidRPr="004F609C" w:rsidRDefault="00CD37A5" w:rsidP="00CD37A5">
            <w:pPr>
              <w:numPr>
                <w:ilvl w:val="0"/>
                <w:numId w:val="14"/>
              </w:numPr>
              <w:ind w:right="0"/>
              <w:rPr>
                <w:rFonts w:ascii="Arial" w:hAnsi="Arial" w:cs="Arial"/>
                <w:color w:val="0070C0"/>
              </w:rPr>
            </w:pPr>
            <w:r w:rsidRPr="004F609C">
              <w:rPr>
                <w:rFonts w:ascii="Arial" w:hAnsi="Arial" w:cs="Arial"/>
                <w:color w:val="0070C0"/>
              </w:rPr>
              <w:t>Week 1 &amp; 2: Attend outpatient clinics, ward rounds, theatre sessions and start literature review</w:t>
            </w:r>
          </w:p>
          <w:p w14:paraId="51DFA794" w14:textId="77777777" w:rsidR="00CD37A5" w:rsidRPr="004F609C" w:rsidRDefault="00CD37A5" w:rsidP="00CD37A5">
            <w:pPr>
              <w:numPr>
                <w:ilvl w:val="0"/>
                <w:numId w:val="14"/>
              </w:numPr>
              <w:ind w:right="0"/>
              <w:rPr>
                <w:rFonts w:ascii="Arial" w:hAnsi="Arial" w:cs="Arial"/>
                <w:color w:val="0070C0"/>
              </w:rPr>
            </w:pPr>
            <w:r w:rsidRPr="004F609C">
              <w:rPr>
                <w:rFonts w:ascii="Arial" w:hAnsi="Arial" w:cs="Arial"/>
                <w:color w:val="0070C0"/>
              </w:rPr>
              <w:t>Week 3 &amp; 4: Continue to attend clinical sessions, have one-to-one sessions with allied specialists (e.g., nurses, oncologists, pathologists) and examine clinical data using appropriate statistical analysis</w:t>
            </w:r>
          </w:p>
          <w:p w14:paraId="0C2CAD5D" w14:textId="77777777" w:rsidR="00CD37A5" w:rsidRPr="00D73347" w:rsidRDefault="00CD37A5" w:rsidP="00CD37A5">
            <w:pPr>
              <w:numPr>
                <w:ilvl w:val="0"/>
                <w:numId w:val="14"/>
              </w:numPr>
              <w:ind w:right="0"/>
              <w:rPr>
                <w:rFonts w:ascii="Arial" w:hAnsi="Arial" w:cs="Arial"/>
                <w:color w:val="0070C0"/>
              </w:rPr>
            </w:pPr>
            <w:r w:rsidRPr="004F609C">
              <w:rPr>
                <w:rFonts w:ascii="Arial" w:hAnsi="Arial" w:cs="Arial"/>
                <w:color w:val="0070C0"/>
              </w:rPr>
              <w:t>Week 5: Oral presentation and write up report for submission befor</w:t>
            </w:r>
            <w:r>
              <w:rPr>
                <w:rFonts w:ascii="Arial" w:hAnsi="Arial" w:cs="Arial"/>
                <w:color w:val="0070C0"/>
              </w:rPr>
              <w:t>e 5pm</w:t>
            </w:r>
            <w:r w:rsidRPr="004F609C">
              <w:rPr>
                <w:rFonts w:ascii="Arial" w:hAnsi="Arial" w:cs="Arial"/>
                <w:color w:val="0070C0"/>
              </w:rPr>
              <w:t xml:space="preserve"> on Friday</w:t>
            </w:r>
          </w:p>
          <w:p w14:paraId="29037F09" w14:textId="77777777" w:rsidR="00CD37A5" w:rsidRPr="00AC3639" w:rsidRDefault="00CD37A5" w:rsidP="008E07CB">
            <w:pPr>
              <w:ind w:left="720"/>
              <w:rPr>
                <w:rFonts w:ascii="Arial" w:hAnsi="Arial" w:cs="Arial"/>
                <w:sz w:val="16"/>
                <w:szCs w:val="16"/>
              </w:rPr>
            </w:pPr>
          </w:p>
        </w:tc>
      </w:tr>
    </w:tbl>
    <w:p w14:paraId="1178E270" w14:textId="77777777" w:rsidR="00CD37A5" w:rsidRDefault="00CD37A5" w:rsidP="00CD37A5">
      <w:pPr>
        <w:pStyle w:val="Header"/>
        <w:tabs>
          <w:tab w:val="clear" w:pos="4153"/>
          <w:tab w:val="clear" w:pos="8306"/>
        </w:tabs>
        <w:rPr>
          <w:rFonts w:ascii="Arial" w:hAnsi="Arial" w:cs="Arial"/>
          <w:sz w:val="16"/>
        </w:rPr>
      </w:pPr>
    </w:p>
    <w:p w14:paraId="65939869" w14:textId="77777777" w:rsidR="00CD37A5" w:rsidRDefault="00CD37A5" w:rsidP="00CD37A5">
      <w:pPr>
        <w:pStyle w:val="Header"/>
        <w:tabs>
          <w:tab w:val="clear" w:pos="4153"/>
          <w:tab w:val="clear" w:pos="8306"/>
        </w:tabs>
        <w:rPr>
          <w:rFonts w:ascii="Arial" w:hAnsi="Arial" w:cs="Arial"/>
          <w:sz w:val="16"/>
        </w:rPr>
      </w:pPr>
    </w:p>
    <w:p w14:paraId="6A4AD70C" w14:textId="77777777" w:rsidR="00CD37A5" w:rsidRPr="00186CD8" w:rsidRDefault="00CD37A5" w:rsidP="00CD37A5">
      <w:pPr>
        <w:rPr>
          <w:b/>
          <w:sz w:val="28"/>
          <w:szCs w:val="28"/>
          <w:lang w:eastAsia="en-GB"/>
        </w:rPr>
      </w:pPr>
      <w:r>
        <w:rPr>
          <w:rFonts w:ascii="Arial" w:hAnsi="Arial" w:cs="Arial"/>
          <w:sz w:val="16"/>
        </w:rPr>
        <w:br w:type="page"/>
      </w:r>
      <w:r w:rsidRPr="00186CD8">
        <w:rPr>
          <w:b/>
          <w:sz w:val="28"/>
          <w:szCs w:val="28"/>
        </w:rPr>
        <w:lastRenderedPageBreak/>
        <w:t>Appendix</w:t>
      </w:r>
    </w:p>
    <w:p w14:paraId="5428DE92" w14:textId="77777777" w:rsidR="00CD37A5" w:rsidRPr="00186CD8" w:rsidRDefault="00CD37A5" w:rsidP="00CD37A5">
      <w:pPr>
        <w:outlineLvl w:val="0"/>
        <w:rPr>
          <w:b/>
          <w:sz w:val="28"/>
          <w:szCs w:val="28"/>
        </w:rPr>
      </w:pPr>
    </w:p>
    <w:p w14:paraId="3EEF6081" w14:textId="77777777" w:rsidR="00CD37A5" w:rsidRPr="00186CD8" w:rsidRDefault="00CD37A5" w:rsidP="00CD37A5">
      <w:pPr>
        <w:outlineLvl w:val="0"/>
        <w:rPr>
          <w:b/>
          <w:sz w:val="28"/>
          <w:szCs w:val="28"/>
        </w:rPr>
      </w:pPr>
      <w:r w:rsidRPr="00186CD8">
        <w:rPr>
          <w:b/>
          <w:sz w:val="28"/>
          <w:szCs w:val="28"/>
        </w:rPr>
        <w:t>How to write aims and objectives</w:t>
      </w:r>
    </w:p>
    <w:p w14:paraId="00560A10" w14:textId="77777777" w:rsidR="00CD37A5" w:rsidRPr="00186CD8" w:rsidRDefault="00CD37A5" w:rsidP="00CD37A5">
      <w:pPr>
        <w:outlineLvl w:val="0"/>
        <w:rPr>
          <w:b/>
        </w:rPr>
      </w:pPr>
    </w:p>
    <w:p w14:paraId="7FCCA914" w14:textId="77777777" w:rsidR="00CD37A5" w:rsidRPr="00186CD8" w:rsidRDefault="00CD37A5" w:rsidP="00CD37A5">
      <w:pPr>
        <w:outlineLvl w:val="0"/>
        <w:rPr>
          <w:b/>
        </w:rPr>
      </w:pPr>
      <w:r w:rsidRPr="00186CD8">
        <w:rPr>
          <w:b/>
        </w:rPr>
        <w:t>What are ‘Aims’?</w:t>
      </w:r>
    </w:p>
    <w:p w14:paraId="697F56FB" w14:textId="77777777" w:rsidR="00CD37A5" w:rsidRPr="00186CD8" w:rsidRDefault="00CD37A5" w:rsidP="00CD37A5"/>
    <w:p w14:paraId="5538C701" w14:textId="77777777" w:rsidR="00CD37A5" w:rsidRPr="00186CD8" w:rsidRDefault="00CD37A5" w:rsidP="00CD37A5">
      <w:r w:rsidRPr="00186CD8">
        <w:t xml:space="preserve">The ‘aim’ of a PBL. laboratory, tutorial exercise, or lecture states the </w:t>
      </w:r>
      <w:r w:rsidRPr="00186CD8">
        <w:rPr>
          <w:i/>
        </w:rPr>
        <w:t xml:space="preserve">intentions </w:t>
      </w:r>
      <w:r w:rsidRPr="00186CD8">
        <w:t>of the ‘teacher’ or designer of the exercise.  For any one element it should be possible to convey the aim in a sentence.</w:t>
      </w:r>
    </w:p>
    <w:p w14:paraId="7E3759CF" w14:textId="77777777" w:rsidR="00CD37A5" w:rsidRPr="00186CD8" w:rsidRDefault="00CD37A5" w:rsidP="00CD37A5"/>
    <w:p w14:paraId="2C7D6258" w14:textId="77777777" w:rsidR="00CD37A5" w:rsidRPr="00186CD8" w:rsidRDefault="00CD37A5" w:rsidP="00CD37A5">
      <w:pPr>
        <w:outlineLvl w:val="0"/>
        <w:rPr>
          <w:b/>
        </w:rPr>
      </w:pPr>
      <w:r w:rsidRPr="00186CD8">
        <w:rPr>
          <w:b/>
        </w:rPr>
        <w:t>What are ‘Objectives’?</w:t>
      </w:r>
    </w:p>
    <w:p w14:paraId="6132A574" w14:textId="77777777" w:rsidR="00CD37A5" w:rsidRPr="00186CD8" w:rsidRDefault="00CD37A5" w:rsidP="00CD37A5"/>
    <w:p w14:paraId="6F024B06" w14:textId="77777777" w:rsidR="00CD37A5" w:rsidRPr="00186CD8" w:rsidRDefault="00CD37A5" w:rsidP="00CD37A5">
      <w:r w:rsidRPr="00186CD8">
        <w:t xml:space="preserve">Objectives should inform the students of what they ought to be able to </w:t>
      </w:r>
      <w:r w:rsidRPr="00186CD8">
        <w:rPr>
          <w:i/>
        </w:rPr>
        <w:t>do</w:t>
      </w:r>
      <w:r w:rsidRPr="00186CD8">
        <w:t xml:space="preserve"> </w:t>
      </w:r>
      <w:proofErr w:type="gramStart"/>
      <w:r w:rsidRPr="00186CD8">
        <w:t>as a result of</w:t>
      </w:r>
      <w:proofErr w:type="gramEnd"/>
      <w:r w:rsidRPr="00186CD8">
        <w:t xml:space="preserve"> the learning experience/activities.</w:t>
      </w:r>
    </w:p>
    <w:p w14:paraId="460516FF" w14:textId="77777777" w:rsidR="00CD37A5" w:rsidRPr="00186CD8" w:rsidRDefault="00CD37A5" w:rsidP="00CD37A5">
      <w:r w:rsidRPr="00186CD8">
        <w:t>(i.e. verbs should be in the active case.  Avoid the passive case e.g. understand, be aware of, know (a fact), appreciate, recognise).</w:t>
      </w:r>
    </w:p>
    <w:p w14:paraId="4C500B2E" w14:textId="77777777" w:rsidR="00CD37A5" w:rsidRPr="00186CD8" w:rsidRDefault="00CD37A5" w:rsidP="00CD37A5"/>
    <w:p w14:paraId="35C9B5AF" w14:textId="77777777" w:rsidR="00CD37A5" w:rsidRPr="00186CD8" w:rsidRDefault="00CD37A5" w:rsidP="00CD37A5">
      <w:pPr>
        <w:outlineLvl w:val="0"/>
      </w:pPr>
      <w:r w:rsidRPr="00186CD8">
        <w:t xml:space="preserve">Objectives should </w:t>
      </w:r>
      <w:r w:rsidRPr="00186CD8">
        <w:rPr>
          <w:i/>
        </w:rPr>
        <w:t>not</w:t>
      </w:r>
      <w:r w:rsidRPr="00186CD8">
        <w:t xml:space="preserve"> be statements of belief/philosophy/fact.</w:t>
      </w:r>
    </w:p>
    <w:p w14:paraId="164BC97A" w14:textId="77777777" w:rsidR="00CD37A5" w:rsidRPr="00186CD8" w:rsidRDefault="00CD37A5" w:rsidP="00CD37A5"/>
    <w:p w14:paraId="747D0B0F" w14:textId="77777777" w:rsidR="00CD37A5" w:rsidRPr="00186CD8" w:rsidRDefault="00CD37A5" w:rsidP="00CD37A5">
      <w:r w:rsidRPr="00186CD8">
        <w:t>Objectives should be assessable (examinable) and that which is assessed should be clearly stated as an objective.</w:t>
      </w:r>
    </w:p>
    <w:p w14:paraId="7C1E320F" w14:textId="77777777" w:rsidR="00CD37A5" w:rsidRPr="00186CD8" w:rsidRDefault="00CD37A5" w:rsidP="00CD37A5"/>
    <w:p w14:paraId="2D737425" w14:textId="77777777" w:rsidR="00CD37A5" w:rsidRPr="00186CD8" w:rsidRDefault="00CD37A5" w:rsidP="00CD37A5">
      <w:r w:rsidRPr="00186CD8">
        <w:t>Examples of ‘good’ constructions for objectives:</w:t>
      </w:r>
    </w:p>
    <w:p w14:paraId="413B6B4F" w14:textId="77777777" w:rsidR="00CD37A5" w:rsidRPr="00186CD8" w:rsidRDefault="00CD37A5" w:rsidP="00CD37A5"/>
    <w:p w14:paraId="1F909490" w14:textId="77777777" w:rsidR="00CD37A5" w:rsidRPr="00186CD8" w:rsidRDefault="00CD37A5" w:rsidP="00CD37A5">
      <w:r w:rsidRPr="00186CD8">
        <w:rPr>
          <w:i/>
        </w:rPr>
        <w:t>analyse</w:t>
      </w:r>
      <w:r w:rsidRPr="00186CD8">
        <w:t xml:space="preserve"> data/information --</w:t>
      </w:r>
    </w:p>
    <w:p w14:paraId="08A00A25" w14:textId="77777777" w:rsidR="00CD37A5" w:rsidRPr="00186CD8" w:rsidRDefault="00CD37A5" w:rsidP="00CD37A5">
      <w:pPr>
        <w:rPr>
          <w:i/>
        </w:rPr>
      </w:pPr>
    </w:p>
    <w:p w14:paraId="7EB1D8E5" w14:textId="77777777" w:rsidR="00CD37A5" w:rsidRPr="00186CD8" w:rsidRDefault="00CD37A5" w:rsidP="00CD37A5">
      <w:r w:rsidRPr="00186CD8">
        <w:rPr>
          <w:i/>
        </w:rPr>
        <w:t>argue</w:t>
      </w:r>
      <w:r w:rsidRPr="00186CD8">
        <w:t xml:space="preserve"> the pros and cons of –</w:t>
      </w:r>
    </w:p>
    <w:p w14:paraId="07DAD6E2" w14:textId="77777777" w:rsidR="00CD37A5" w:rsidRPr="00186CD8" w:rsidRDefault="00CD37A5" w:rsidP="00CD37A5"/>
    <w:p w14:paraId="71726228" w14:textId="77777777" w:rsidR="00CD37A5" w:rsidRPr="00186CD8" w:rsidRDefault="00CD37A5" w:rsidP="00CD37A5">
      <w:r w:rsidRPr="00186CD8">
        <w:rPr>
          <w:i/>
        </w:rPr>
        <w:t>calculate</w:t>
      </w:r>
      <w:r w:rsidRPr="00186CD8">
        <w:t xml:space="preserve"> the caloric intake –</w:t>
      </w:r>
    </w:p>
    <w:p w14:paraId="4C2C925D" w14:textId="77777777" w:rsidR="00CD37A5" w:rsidRPr="00186CD8" w:rsidRDefault="00CD37A5" w:rsidP="00CD37A5">
      <w:pPr>
        <w:rPr>
          <w:i/>
        </w:rPr>
      </w:pPr>
    </w:p>
    <w:p w14:paraId="64F7E11C" w14:textId="77777777" w:rsidR="00CD37A5" w:rsidRPr="00186CD8" w:rsidRDefault="00CD37A5" w:rsidP="00CD37A5">
      <w:r w:rsidRPr="00186CD8">
        <w:rPr>
          <w:i/>
        </w:rPr>
        <w:t>communicate</w:t>
      </w:r>
      <w:r w:rsidRPr="00186CD8">
        <w:t xml:space="preserve"> with the block leader through the internet</w:t>
      </w:r>
    </w:p>
    <w:p w14:paraId="1483DB85" w14:textId="77777777" w:rsidR="00CD37A5" w:rsidRPr="00186CD8" w:rsidRDefault="00CD37A5" w:rsidP="00CD37A5">
      <w:pPr>
        <w:rPr>
          <w:i/>
        </w:rPr>
      </w:pPr>
    </w:p>
    <w:p w14:paraId="218949D2" w14:textId="77777777" w:rsidR="00CD37A5" w:rsidRPr="00186CD8" w:rsidRDefault="00CD37A5" w:rsidP="00CD37A5">
      <w:r w:rsidRPr="00186CD8">
        <w:rPr>
          <w:i/>
        </w:rPr>
        <w:t>demonstrate</w:t>
      </w:r>
      <w:r w:rsidRPr="00186CD8">
        <w:t xml:space="preserve"> how to resuscitate a patient</w:t>
      </w:r>
    </w:p>
    <w:p w14:paraId="2AE1C23A" w14:textId="77777777" w:rsidR="00CD37A5" w:rsidRPr="00186CD8" w:rsidRDefault="00CD37A5" w:rsidP="00CD37A5"/>
    <w:p w14:paraId="31E4E2BE" w14:textId="77777777" w:rsidR="00CD37A5" w:rsidRPr="00186CD8" w:rsidRDefault="00CD37A5" w:rsidP="00CD37A5">
      <w:r w:rsidRPr="00186CD8">
        <w:rPr>
          <w:i/>
        </w:rPr>
        <w:t>describe</w:t>
      </w:r>
      <w:r w:rsidRPr="00186CD8">
        <w:t xml:space="preserve"> the purpose of</w:t>
      </w:r>
    </w:p>
    <w:p w14:paraId="34DB6B4A" w14:textId="77777777" w:rsidR="00CD37A5" w:rsidRPr="00186CD8" w:rsidRDefault="00CD37A5" w:rsidP="00CD37A5">
      <w:pPr>
        <w:rPr>
          <w:i/>
        </w:rPr>
      </w:pPr>
    </w:p>
    <w:p w14:paraId="60AFCEAC" w14:textId="77777777" w:rsidR="00CD37A5" w:rsidRPr="00186CD8" w:rsidRDefault="00CD37A5" w:rsidP="00CD37A5">
      <w:r w:rsidRPr="00186CD8">
        <w:rPr>
          <w:i/>
        </w:rPr>
        <w:t>design</w:t>
      </w:r>
      <w:r w:rsidRPr="00186CD8">
        <w:t xml:space="preserve"> an improved case record sheet</w:t>
      </w:r>
    </w:p>
    <w:p w14:paraId="53987FB0" w14:textId="77777777" w:rsidR="00CD37A5" w:rsidRPr="00186CD8" w:rsidRDefault="00CD37A5" w:rsidP="00CD37A5"/>
    <w:p w14:paraId="1C676FA9" w14:textId="77777777" w:rsidR="00CD37A5" w:rsidRPr="00186CD8" w:rsidRDefault="00CD37A5" w:rsidP="00CD37A5">
      <w:r w:rsidRPr="00186CD8">
        <w:rPr>
          <w:i/>
        </w:rPr>
        <w:t>dissect</w:t>
      </w:r>
      <w:r w:rsidRPr="00186CD8">
        <w:t xml:space="preserve"> out the nerve from Tom’s thumb</w:t>
      </w:r>
    </w:p>
    <w:p w14:paraId="47336F60" w14:textId="77777777" w:rsidR="00CD37A5" w:rsidRPr="00186CD8" w:rsidRDefault="00CD37A5" w:rsidP="00CD37A5">
      <w:pPr>
        <w:rPr>
          <w:i/>
        </w:rPr>
      </w:pPr>
    </w:p>
    <w:p w14:paraId="1B448C92" w14:textId="77777777" w:rsidR="00CD37A5" w:rsidRPr="00186CD8" w:rsidRDefault="00CD37A5" w:rsidP="00CD37A5">
      <w:r w:rsidRPr="00186CD8">
        <w:rPr>
          <w:i/>
        </w:rPr>
        <w:t>draw</w:t>
      </w:r>
      <w:r w:rsidRPr="00186CD8">
        <w:t xml:space="preserve"> a diagram/paint a picture</w:t>
      </w:r>
    </w:p>
    <w:p w14:paraId="2FD17696" w14:textId="77777777" w:rsidR="00CD37A5" w:rsidRPr="00186CD8" w:rsidRDefault="00CD37A5" w:rsidP="00CD37A5"/>
    <w:p w14:paraId="11BF1F27" w14:textId="77777777" w:rsidR="00CD37A5" w:rsidRPr="00186CD8" w:rsidRDefault="00CD37A5" w:rsidP="00CD37A5">
      <w:r w:rsidRPr="00186CD8">
        <w:rPr>
          <w:i/>
        </w:rPr>
        <w:t>dress</w:t>
      </w:r>
      <w:r w:rsidRPr="00186CD8">
        <w:t xml:space="preserve"> a wound</w:t>
      </w:r>
    </w:p>
    <w:p w14:paraId="6C1AD9A8" w14:textId="77777777" w:rsidR="00CD37A5" w:rsidRPr="00186CD8" w:rsidRDefault="00CD37A5" w:rsidP="00CD37A5">
      <w:pPr>
        <w:rPr>
          <w:i/>
        </w:rPr>
      </w:pPr>
    </w:p>
    <w:p w14:paraId="5D1CEE9A" w14:textId="77777777" w:rsidR="00CD37A5" w:rsidRPr="00186CD8" w:rsidRDefault="00CD37A5" w:rsidP="00CD37A5">
      <w:r w:rsidRPr="00186CD8">
        <w:rPr>
          <w:i/>
        </w:rPr>
        <w:t>examine</w:t>
      </w:r>
      <w:r w:rsidRPr="00186CD8">
        <w:t xml:space="preserve"> a slide to determine whether tissue is normal</w:t>
      </w:r>
    </w:p>
    <w:p w14:paraId="39FA6B6D" w14:textId="77777777" w:rsidR="00CD37A5" w:rsidRPr="00186CD8" w:rsidRDefault="00CD37A5" w:rsidP="00CD37A5"/>
    <w:p w14:paraId="56F81A80" w14:textId="77777777" w:rsidR="00CD37A5" w:rsidRPr="00186CD8" w:rsidRDefault="00CD37A5" w:rsidP="00CD37A5">
      <w:r w:rsidRPr="00186CD8">
        <w:rPr>
          <w:i/>
        </w:rPr>
        <w:t>explain</w:t>
      </w:r>
      <w:r w:rsidRPr="00186CD8">
        <w:t xml:space="preserve"> the safety implications</w:t>
      </w:r>
    </w:p>
    <w:p w14:paraId="071D7B8B" w14:textId="77777777" w:rsidR="00CD37A5" w:rsidRPr="00186CD8" w:rsidRDefault="00CD37A5" w:rsidP="00CD37A5"/>
    <w:p w14:paraId="11192B36" w14:textId="77777777" w:rsidR="00CD37A5" w:rsidRPr="00186CD8" w:rsidRDefault="00CD37A5" w:rsidP="00CD37A5">
      <w:r w:rsidRPr="00186CD8">
        <w:rPr>
          <w:i/>
        </w:rPr>
        <w:t>identify</w:t>
      </w:r>
      <w:r w:rsidRPr="00186CD8">
        <w:t xml:space="preserve"> a specimen/tissue</w:t>
      </w:r>
    </w:p>
    <w:p w14:paraId="0D9B7470" w14:textId="77777777" w:rsidR="00CD37A5" w:rsidRPr="00186CD8" w:rsidRDefault="00CD37A5" w:rsidP="00CD37A5"/>
    <w:p w14:paraId="1FCE9A8C" w14:textId="77777777" w:rsidR="00CD37A5" w:rsidRPr="00186CD8" w:rsidRDefault="00CD37A5" w:rsidP="00CD37A5">
      <w:r w:rsidRPr="00186CD8">
        <w:rPr>
          <w:i/>
        </w:rPr>
        <w:t>interview</w:t>
      </w:r>
      <w:r w:rsidRPr="00186CD8">
        <w:t xml:space="preserve"> a patient to establish ---</w:t>
      </w:r>
    </w:p>
    <w:p w14:paraId="540BA6A1" w14:textId="77777777" w:rsidR="00CD37A5" w:rsidRPr="00186CD8" w:rsidRDefault="00CD37A5" w:rsidP="00CD37A5"/>
    <w:p w14:paraId="5E044A0D" w14:textId="77777777" w:rsidR="00CD37A5" w:rsidRPr="00186CD8" w:rsidRDefault="00CD37A5" w:rsidP="00CD37A5">
      <w:r w:rsidRPr="00186CD8">
        <w:rPr>
          <w:i/>
        </w:rPr>
        <w:t>list</w:t>
      </w:r>
      <w:r w:rsidRPr="00186CD8">
        <w:t xml:space="preserve"> the complications of diabetes</w:t>
      </w:r>
    </w:p>
    <w:p w14:paraId="6599AD36" w14:textId="77777777" w:rsidR="00CD37A5" w:rsidRPr="00186CD8" w:rsidRDefault="00CD37A5" w:rsidP="00CD37A5"/>
    <w:p w14:paraId="5396DE50" w14:textId="77777777" w:rsidR="00CD37A5" w:rsidRPr="00186CD8" w:rsidRDefault="00CD37A5" w:rsidP="00CD37A5">
      <w:r w:rsidRPr="00186CD8">
        <w:rPr>
          <w:i/>
        </w:rPr>
        <w:t>measure</w:t>
      </w:r>
      <w:r w:rsidRPr="00186CD8">
        <w:t xml:space="preserve"> blood pressure</w:t>
      </w:r>
    </w:p>
    <w:p w14:paraId="5DDB79E7" w14:textId="77777777" w:rsidR="00CD37A5" w:rsidRPr="00186CD8" w:rsidRDefault="00CD37A5" w:rsidP="00CD37A5"/>
    <w:p w14:paraId="47E080C3" w14:textId="77777777" w:rsidR="00CD37A5" w:rsidRPr="00186CD8" w:rsidRDefault="00CD37A5" w:rsidP="00CD37A5">
      <w:r w:rsidRPr="00186CD8">
        <w:rPr>
          <w:i/>
        </w:rPr>
        <w:t>observe</w:t>
      </w:r>
      <w:r w:rsidRPr="00186CD8">
        <w:t xml:space="preserve"> and report upon the behaviour/reaction</w:t>
      </w:r>
    </w:p>
    <w:p w14:paraId="0AB89D9F" w14:textId="77777777" w:rsidR="00CD37A5" w:rsidRPr="00186CD8" w:rsidRDefault="00CD37A5" w:rsidP="00CD37A5"/>
    <w:p w14:paraId="67839C00" w14:textId="77777777" w:rsidR="00CD37A5" w:rsidRPr="00186CD8" w:rsidRDefault="00CD37A5" w:rsidP="00CD37A5">
      <w:r w:rsidRPr="00186CD8">
        <w:rPr>
          <w:i/>
        </w:rPr>
        <w:t>outline</w:t>
      </w:r>
      <w:r w:rsidRPr="00186CD8">
        <w:t xml:space="preserve"> the main features of ----</w:t>
      </w:r>
    </w:p>
    <w:p w14:paraId="3F049187" w14:textId="77777777" w:rsidR="00CD37A5" w:rsidRPr="00186CD8" w:rsidRDefault="00CD37A5" w:rsidP="00CD37A5"/>
    <w:p w14:paraId="2D4FC69B" w14:textId="77777777" w:rsidR="00CD37A5" w:rsidRPr="00186CD8" w:rsidRDefault="00CD37A5" w:rsidP="00CD37A5">
      <w:r w:rsidRPr="00186CD8">
        <w:rPr>
          <w:i/>
        </w:rPr>
        <w:t>prepare</w:t>
      </w:r>
      <w:r w:rsidRPr="00186CD8">
        <w:t xml:space="preserve"> an agenda/spreadsheet</w:t>
      </w:r>
    </w:p>
    <w:p w14:paraId="6882E4A0" w14:textId="77777777" w:rsidR="00CD37A5" w:rsidRPr="00186CD8" w:rsidRDefault="00CD37A5" w:rsidP="00CD37A5"/>
    <w:p w14:paraId="0089B06F" w14:textId="77777777" w:rsidR="00CD37A5" w:rsidRPr="00186CD8" w:rsidRDefault="00CD37A5" w:rsidP="00CD37A5">
      <w:r w:rsidRPr="00186CD8">
        <w:rPr>
          <w:i/>
        </w:rPr>
        <w:t>research</w:t>
      </w:r>
      <w:r w:rsidRPr="00186CD8">
        <w:t xml:space="preserve"> the library catalogues for information</w:t>
      </w:r>
    </w:p>
    <w:p w14:paraId="3D4251CA" w14:textId="77777777" w:rsidR="00CD37A5" w:rsidRPr="00186CD8" w:rsidRDefault="00CD37A5" w:rsidP="00CD37A5"/>
    <w:p w14:paraId="34488674" w14:textId="77777777" w:rsidR="00CD37A5" w:rsidRPr="00186CD8" w:rsidRDefault="00CD37A5" w:rsidP="00CD37A5">
      <w:r w:rsidRPr="00186CD8">
        <w:rPr>
          <w:i/>
        </w:rPr>
        <w:t>sterilise</w:t>
      </w:r>
      <w:r w:rsidRPr="00186CD8">
        <w:t xml:space="preserve"> the environment</w:t>
      </w:r>
    </w:p>
    <w:p w14:paraId="5D5AEDCD" w14:textId="77777777" w:rsidR="00CD37A5" w:rsidRPr="00186CD8" w:rsidRDefault="00CD37A5" w:rsidP="00CD37A5"/>
    <w:p w14:paraId="0461AD44" w14:textId="77777777" w:rsidR="00CD37A5" w:rsidRDefault="00CD37A5" w:rsidP="00CD37A5">
      <w:r w:rsidRPr="00186CD8">
        <w:rPr>
          <w:i/>
        </w:rPr>
        <w:t>summarize</w:t>
      </w:r>
      <w:r w:rsidRPr="00186CD8">
        <w:t xml:space="preserve"> the findings in a paper/report</w:t>
      </w:r>
    </w:p>
    <w:p w14:paraId="3240AA5F" w14:textId="77777777" w:rsidR="00CD37A5" w:rsidRDefault="00CD37A5" w:rsidP="00CD37A5"/>
    <w:p w14:paraId="1202F29D" w14:textId="5A7D63BE" w:rsidR="00CD37A5" w:rsidRPr="00CD37A5" w:rsidRDefault="00CD37A5" w:rsidP="00CD37A5">
      <w:pPr>
        <w:rPr>
          <w:color w:val="00B050"/>
        </w:rPr>
      </w:pPr>
      <w:r>
        <w:rPr>
          <w:color w:val="00B050"/>
        </w:rPr>
        <w:t>2</w:t>
      </w:r>
      <w:r w:rsidR="00E3186E">
        <w:rPr>
          <w:color w:val="00B050"/>
        </w:rPr>
        <w:t>6</w:t>
      </w:r>
      <w:r>
        <w:rPr>
          <w:color w:val="00B050"/>
        </w:rPr>
        <w:t xml:space="preserve"> Sept 2023</w:t>
      </w:r>
    </w:p>
    <w:sectPr w:rsidR="00CD37A5" w:rsidRPr="00CD37A5" w:rsidSect="002C271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9E79D" w14:textId="77777777" w:rsidR="00F13FDA" w:rsidRDefault="00281EF8">
      <w:r>
        <w:separator/>
      </w:r>
    </w:p>
  </w:endnote>
  <w:endnote w:type="continuationSeparator" w:id="0">
    <w:p w14:paraId="7F32D019" w14:textId="77777777" w:rsidR="00F13FDA" w:rsidRDefault="002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F3CE" w14:textId="77777777" w:rsidR="00AD2A63" w:rsidRDefault="00AD2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6D17" w14:textId="77777777" w:rsidR="00AD2A63" w:rsidRPr="00663C61" w:rsidRDefault="00FC365D">
    <w:pPr>
      <w:pStyle w:val="Footer"/>
      <w:jc w:val="right"/>
      <w:rPr>
        <w:rFonts w:ascii="Arial" w:hAnsi="Arial" w:cs="Arial"/>
        <w:sz w:val="20"/>
        <w:szCs w:val="20"/>
      </w:rPr>
    </w:pPr>
    <w:r w:rsidRPr="00663C61">
      <w:rPr>
        <w:rFonts w:ascii="Arial" w:hAnsi="Arial" w:cs="Arial"/>
        <w:sz w:val="20"/>
        <w:szCs w:val="20"/>
      </w:rPr>
      <w:t xml:space="preserve">Page </w:t>
    </w:r>
    <w:r w:rsidRPr="00663C61">
      <w:rPr>
        <w:rFonts w:ascii="Arial" w:hAnsi="Arial" w:cs="Arial"/>
        <w:b/>
        <w:bCs/>
        <w:sz w:val="20"/>
        <w:szCs w:val="20"/>
      </w:rPr>
      <w:fldChar w:fldCharType="begin"/>
    </w:r>
    <w:r w:rsidRPr="00663C61">
      <w:rPr>
        <w:rFonts w:ascii="Arial" w:hAnsi="Arial" w:cs="Arial"/>
        <w:b/>
        <w:bCs/>
        <w:sz w:val="20"/>
        <w:szCs w:val="20"/>
      </w:rPr>
      <w:instrText xml:space="preserve"> PAGE </w:instrText>
    </w:r>
    <w:r w:rsidRPr="00663C61">
      <w:rPr>
        <w:rFonts w:ascii="Arial" w:hAnsi="Arial" w:cs="Arial"/>
        <w:b/>
        <w:bCs/>
        <w:sz w:val="20"/>
        <w:szCs w:val="20"/>
      </w:rPr>
      <w:fldChar w:fldCharType="separate"/>
    </w:r>
    <w:r>
      <w:rPr>
        <w:rFonts w:ascii="Arial" w:hAnsi="Arial" w:cs="Arial"/>
        <w:b/>
        <w:bCs/>
        <w:noProof/>
        <w:sz w:val="20"/>
        <w:szCs w:val="20"/>
      </w:rPr>
      <w:t>6</w:t>
    </w:r>
    <w:r w:rsidRPr="00663C61">
      <w:rPr>
        <w:rFonts w:ascii="Arial" w:hAnsi="Arial" w:cs="Arial"/>
        <w:b/>
        <w:bCs/>
        <w:sz w:val="20"/>
        <w:szCs w:val="20"/>
      </w:rPr>
      <w:fldChar w:fldCharType="end"/>
    </w:r>
    <w:r w:rsidRPr="00663C61">
      <w:rPr>
        <w:rFonts w:ascii="Arial" w:hAnsi="Arial" w:cs="Arial"/>
        <w:sz w:val="20"/>
        <w:szCs w:val="20"/>
      </w:rPr>
      <w:t xml:space="preserve"> of </w:t>
    </w:r>
    <w:r w:rsidRPr="00663C61">
      <w:rPr>
        <w:rFonts w:ascii="Arial" w:hAnsi="Arial" w:cs="Arial"/>
        <w:b/>
        <w:bCs/>
        <w:sz w:val="20"/>
        <w:szCs w:val="20"/>
      </w:rPr>
      <w:fldChar w:fldCharType="begin"/>
    </w:r>
    <w:r w:rsidRPr="00663C61">
      <w:rPr>
        <w:rFonts w:ascii="Arial" w:hAnsi="Arial" w:cs="Arial"/>
        <w:b/>
        <w:bCs/>
        <w:sz w:val="20"/>
        <w:szCs w:val="20"/>
      </w:rPr>
      <w:instrText xml:space="preserve"> NUMPAGES  </w:instrText>
    </w:r>
    <w:r w:rsidRPr="00663C61">
      <w:rPr>
        <w:rFonts w:ascii="Arial" w:hAnsi="Arial" w:cs="Arial"/>
        <w:b/>
        <w:bCs/>
        <w:sz w:val="20"/>
        <w:szCs w:val="20"/>
      </w:rPr>
      <w:fldChar w:fldCharType="separate"/>
    </w:r>
    <w:r>
      <w:rPr>
        <w:rFonts w:ascii="Arial" w:hAnsi="Arial" w:cs="Arial"/>
        <w:b/>
        <w:bCs/>
        <w:noProof/>
        <w:sz w:val="20"/>
        <w:szCs w:val="20"/>
      </w:rPr>
      <w:t>6</w:t>
    </w:r>
    <w:r w:rsidRPr="00663C61">
      <w:rPr>
        <w:rFonts w:ascii="Arial" w:hAnsi="Arial" w:cs="Arial"/>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2A78D" w14:textId="77777777" w:rsidR="00AD2A63" w:rsidRDefault="00AD2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42FA1" w14:textId="77777777" w:rsidR="00F13FDA" w:rsidRDefault="00281EF8">
      <w:r>
        <w:separator/>
      </w:r>
    </w:p>
  </w:footnote>
  <w:footnote w:type="continuationSeparator" w:id="0">
    <w:p w14:paraId="41E6CC43" w14:textId="77777777" w:rsidR="00F13FDA" w:rsidRDefault="0028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E8A7" w14:textId="77777777" w:rsidR="00AD2A63" w:rsidRDefault="00AD2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F5EC" w14:textId="77777777" w:rsidR="00AD2A63" w:rsidRPr="00AD2A63" w:rsidRDefault="00AD2A63" w:rsidP="00AD2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7FE32" w14:textId="77777777" w:rsidR="00AD2A63" w:rsidRDefault="00AD2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113D"/>
    <w:multiLevelType w:val="hybridMultilevel"/>
    <w:tmpl w:val="B4E09C6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4E3C3B"/>
    <w:multiLevelType w:val="hybridMultilevel"/>
    <w:tmpl w:val="A616163E"/>
    <w:lvl w:ilvl="0" w:tplc="D3C4923C">
      <w:start w:val="1"/>
      <w:numFmt w:val="lowerLetter"/>
      <w:lvlText w:val="%1)"/>
      <w:lvlJc w:val="left"/>
      <w:pPr>
        <w:tabs>
          <w:tab w:val="num" w:pos="720"/>
        </w:tabs>
        <w:ind w:left="720" w:hanging="360"/>
      </w:pPr>
      <w:rPr>
        <w:rFonts w:hint="default"/>
      </w:rPr>
    </w:lvl>
    <w:lvl w:ilvl="1" w:tplc="2E1AE726" w:tentative="1">
      <w:start w:val="1"/>
      <w:numFmt w:val="decimal"/>
      <w:lvlText w:val="%2."/>
      <w:lvlJc w:val="left"/>
      <w:pPr>
        <w:tabs>
          <w:tab w:val="num" w:pos="1440"/>
        </w:tabs>
        <w:ind w:left="1440" w:hanging="360"/>
      </w:pPr>
    </w:lvl>
    <w:lvl w:ilvl="2" w:tplc="5148A82A" w:tentative="1">
      <w:start w:val="1"/>
      <w:numFmt w:val="decimal"/>
      <w:lvlText w:val="%3."/>
      <w:lvlJc w:val="left"/>
      <w:pPr>
        <w:tabs>
          <w:tab w:val="num" w:pos="2160"/>
        </w:tabs>
        <w:ind w:left="2160" w:hanging="360"/>
      </w:pPr>
    </w:lvl>
    <w:lvl w:ilvl="3" w:tplc="DCCC3904" w:tentative="1">
      <w:start w:val="1"/>
      <w:numFmt w:val="decimal"/>
      <w:lvlText w:val="%4."/>
      <w:lvlJc w:val="left"/>
      <w:pPr>
        <w:tabs>
          <w:tab w:val="num" w:pos="2880"/>
        </w:tabs>
        <w:ind w:left="2880" w:hanging="360"/>
      </w:pPr>
    </w:lvl>
    <w:lvl w:ilvl="4" w:tplc="B424536E" w:tentative="1">
      <w:start w:val="1"/>
      <w:numFmt w:val="decimal"/>
      <w:lvlText w:val="%5."/>
      <w:lvlJc w:val="left"/>
      <w:pPr>
        <w:tabs>
          <w:tab w:val="num" w:pos="3600"/>
        </w:tabs>
        <w:ind w:left="3600" w:hanging="360"/>
      </w:pPr>
    </w:lvl>
    <w:lvl w:ilvl="5" w:tplc="206AF214" w:tentative="1">
      <w:start w:val="1"/>
      <w:numFmt w:val="decimal"/>
      <w:lvlText w:val="%6."/>
      <w:lvlJc w:val="left"/>
      <w:pPr>
        <w:tabs>
          <w:tab w:val="num" w:pos="4320"/>
        </w:tabs>
        <w:ind w:left="4320" w:hanging="360"/>
      </w:pPr>
    </w:lvl>
    <w:lvl w:ilvl="6" w:tplc="A9D24938" w:tentative="1">
      <w:start w:val="1"/>
      <w:numFmt w:val="decimal"/>
      <w:lvlText w:val="%7."/>
      <w:lvlJc w:val="left"/>
      <w:pPr>
        <w:tabs>
          <w:tab w:val="num" w:pos="5040"/>
        </w:tabs>
        <w:ind w:left="5040" w:hanging="360"/>
      </w:pPr>
    </w:lvl>
    <w:lvl w:ilvl="7" w:tplc="7102D66C" w:tentative="1">
      <w:start w:val="1"/>
      <w:numFmt w:val="decimal"/>
      <w:lvlText w:val="%8."/>
      <w:lvlJc w:val="left"/>
      <w:pPr>
        <w:tabs>
          <w:tab w:val="num" w:pos="5760"/>
        </w:tabs>
        <w:ind w:left="5760" w:hanging="360"/>
      </w:pPr>
    </w:lvl>
    <w:lvl w:ilvl="8" w:tplc="971209E2" w:tentative="1">
      <w:start w:val="1"/>
      <w:numFmt w:val="decimal"/>
      <w:lvlText w:val="%9."/>
      <w:lvlJc w:val="left"/>
      <w:pPr>
        <w:tabs>
          <w:tab w:val="num" w:pos="6480"/>
        </w:tabs>
        <w:ind w:left="6480" w:hanging="360"/>
      </w:pPr>
    </w:lvl>
  </w:abstractNum>
  <w:abstractNum w:abstractNumId="2" w15:restartNumberingAfterBreak="0">
    <w:nsid w:val="24575F16"/>
    <w:multiLevelType w:val="hybridMultilevel"/>
    <w:tmpl w:val="1C1A6116"/>
    <w:lvl w:ilvl="0" w:tplc="D3C492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EA5432"/>
    <w:multiLevelType w:val="hybridMultilevel"/>
    <w:tmpl w:val="7234D7BE"/>
    <w:lvl w:ilvl="0" w:tplc="256E5B48">
      <w:start w:val="1"/>
      <w:numFmt w:val="decimal"/>
      <w:lvlText w:val="%1."/>
      <w:lvlJc w:val="left"/>
      <w:pPr>
        <w:tabs>
          <w:tab w:val="num" w:pos="720"/>
        </w:tabs>
        <w:ind w:left="720" w:hanging="360"/>
      </w:pPr>
    </w:lvl>
    <w:lvl w:ilvl="1" w:tplc="2E1AE726" w:tentative="1">
      <w:start w:val="1"/>
      <w:numFmt w:val="decimal"/>
      <w:lvlText w:val="%2."/>
      <w:lvlJc w:val="left"/>
      <w:pPr>
        <w:tabs>
          <w:tab w:val="num" w:pos="1440"/>
        </w:tabs>
        <w:ind w:left="1440" w:hanging="360"/>
      </w:pPr>
    </w:lvl>
    <w:lvl w:ilvl="2" w:tplc="5148A82A" w:tentative="1">
      <w:start w:val="1"/>
      <w:numFmt w:val="decimal"/>
      <w:lvlText w:val="%3."/>
      <w:lvlJc w:val="left"/>
      <w:pPr>
        <w:tabs>
          <w:tab w:val="num" w:pos="2160"/>
        </w:tabs>
        <w:ind w:left="2160" w:hanging="360"/>
      </w:pPr>
    </w:lvl>
    <w:lvl w:ilvl="3" w:tplc="DCCC3904" w:tentative="1">
      <w:start w:val="1"/>
      <w:numFmt w:val="decimal"/>
      <w:lvlText w:val="%4."/>
      <w:lvlJc w:val="left"/>
      <w:pPr>
        <w:tabs>
          <w:tab w:val="num" w:pos="2880"/>
        </w:tabs>
        <w:ind w:left="2880" w:hanging="360"/>
      </w:pPr>
    </w:lvl>
    <w:lvl w:ilvl="4" w:tplc="B424536E" w:tentative="1">
      <w:start w:val="1"/>
      <w:numFmt w:val="decimal"/>
      <w:lvlText w:val="%5."/>
      <w:lvlJc w:val="left"/>
      <w:pPr>
        <w:tabs>
          <w:tab w:val="num" w:pos="3600"/>
        </w:tabs>
        <w:ind w:left="3600" w:hanging="360"/>
      </w:pPr>
    </w:lvl>
    <w:lvl w:ilvl="5" w:tplc="206AF214" w:tentative="1">
      <w:start w:val="1"/>
      <w:numFmt w:val="decimal"/>
      <w:lvlText w:val="%6."/>
      <w:lvlJc w:val="left"/>
      <w:pPr>
        <w:tabs>
          <w:tab w:val="num" w:pos="4320"/>
        </w:tabs>
        <w:ind w:left="4320" w:hanging="360"/>
      </w:pPr>
    </w:lvl>
    <w:lvl w:ilvl="6" w:tplc="A9D24938" w:tentative="1">
      <w:start w:val="1"/>
      <w:numFmt w:val="decimal"/>
      <w:lvlText w:val="%7."/>
      <w:lvlJc w:val="left"/>
      <w:pPr>
        <w:tabs>
          <w:tab w:val="num" w:pos="5040"/>
        </w:tabs>
        <w:ind w:left="5040" w:hanging="360"/>
      </w:pPr>
    </w:lvl>
    <w:lvl w:ilvl="7" w:tplc="7102D66C" w:tentative="1">
      <w:start w:val="1"/>
      <w:numFmt w:val="decimal"/>
      <w:lvlText w:val="%8."/>
      <w:lvlJc w:val="left"/>
      <w:pPr>
        <w:tabs>
          <w:tab w:val="num" w:pos="5760"/>
        </w:tabs>
        <w:ind w:left="5760" w:hanging="360"/>
      </w:pPr>
    </w:lvl>
    <w:lvl w:ilvl="8" w:tplc="971209E2" w:tentative="1">
      <w:start w:val="1"/>
      <w:numFmt w:val="decimal"/>
      <w:lvlText w:val="%9."/>
      <w:lvlJc w:val="left"/>
      <w:pPr>
        <w:tabs>
          <w:tab w:val="num" w:pos="6480"/>
        </w:tabs>
        <w:ind w:left="6480" w:hanging="360"/>
      </w:pPr>
    </w:lvl>
  </w:abstractNum>
  <w:abstractNum w:abstractNumId="4" w15:restartNumberingAfterBreak="0">
    <w:nsid w:val="271627DF"/>
    <w:multiLevelType w:val="hybridMultilevel"/>
    <w:tmpl w:val="296A15D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7F75D8A"/>
    <w:multiLevelType w:val="hybridMultilevel"/>
    <w:tmpl w:val="4F02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1654C"/>
    <w:multiLevelType w:val="hybridMultilevel"/>
    <w:tmpl w:val="FD52F19C"/>
    <w:lvl w:ilvl="0" w:tplc="84E82F96">
      <w:start w:val="1"/>
      <w:numFmt w:val="lowerLetter"/>
      <w:lvlText w:val="%1)"/>
      <w:lvlJc w:val="left"/>
      <w:pPr>
        <w:ind w:left="1080" w:hanging="360"/>
      </w:pPr>
      <w:rPr>
        <w:rFonts w:cstheme="minorBidi" w:hint="default"/>
        <w:color w:val="0070C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F306FA"/>
    <w:multiLevelType w:val="hybridMultilevel"/>
    <w:tmpl w:val="855E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C7863"/>
    <w:multiLevelType w:val="hybridMultilevel"/>
    <w:tmpl w:val="62A27C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D3D6093"/>
    <w:multiLevelType w:val="hybridMultilevel"/>
    <w:tmpl w:val="5622CBD0"/>
    <w:lvl w:ilvl="0" w:tplc="84E82F96">
      <w:start w:val="1"/>
      <w:numFmt w:val="lowerLetter"/>
      <w:lvlText w:val="%1)"/>
      <w:lvlJc w:val="left"/>
      <w:pPr>
        <w:ind w:left="1440" w:hanging="360"/>
      </w:pPr>
      <w:rPr>
        <w:rFonts w:cstheme="minorBidi" w:hint="default"/>
        <w:color w:val="0070C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9416CF7"/>
    <w:multiLevelType w:val="hybridMultilevel"/>
    <w:tmpl w:val="2640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A17FA"/>
    <w:multiLevelType w:val="hybridMultilevel"/>
    <w:tmpl w:val="153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B2667"/>
    <w:multiLevelType w:val="hybridMultilevel"/>
    <w:tmpl w:val="E61E92D4"/>
    <w:lvl w:ilvl="0" w:tplc="84E82F96">
      <w:start w:val="1"/>
      <w:numFmt w:val="lowerLetter"/>
      <w:lvlText w:val="%1)"/>
      <w:lvlJc w:val="left"/>
      <w:pPr>
        <w:ind w:left="1080" w:hanging="360"/>
      </w:pPr>
      <w:rPr>
        <w:rFonts w:cstheme="minorBidi" w:hint="default"/>
        <w:color w:val="0070C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EE6C03"/>
    <w:multiLevelType w:val="hybridMultilevel"/>
    <w:tmpl w:val="79567532"/>
    <w:lvl w:ilvl="0" w:tplc="3D1477CE">
      <w:start w:val="2"/>
      <w:numFmt w:val="decimal"/>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FD847C6"/>
    <w:multiLevelType w:val="hybridMultilevel"/>
    <w:tmpl w:val="8E54D78A"/>
    <w:lvl w:ilvl="0" w:tplc="6374B4A2">
      <w:start w:val="1"/>
      <w:numFmt w:val="bullet"/>
      <w:lvlText w:val=""/>
      <w:lvlJc w:val="left"/>
      <w:pPr>
        <w:tabs>
          <w:tab w:val="num" w:pos="720"/>
        </w:tabs>
        <w:ind w:left="720" w:hanging="360"/>
      </w:pPr>
      <w:rPr>
        <w:rFonts w:ascii="Wingdings" w:hAnsi="Wingdings" w:hint="default"/>
      </w:rPr>
    </w:lvl>
    <w:lvl w:ilvl="1" w:tplc="3D52EF92" w:tentative="1">
      <w:start w:val="1"/>
      <w:numFmt w:val="bullet"/>
      <w:lvlText w:val=""/>
      <w:lvlJc w:val="left"/>
      <w:pPr>
        <w:tabs>
          <w:tab w:val="num" w:pos="1440"/>
        </w:tabs>
        <w:ind w:left="1440" w:hanging="360"/>
      </w:pPr>
      <w:rPr>
        <w:rFonts w:ascii="Wingdings" w:hAnsi="Wingdings" w:hint="default"/>
      </w:rPr>
    </w:lvl>
    <w:lvl w:ilvl="2" w:tplc="4698C7A2" w:tentative="1">
      <w:start w:val="1"/>
      <w:numFmt w:val="bullet"/>
      <w:lvlText w:val=""/>
      <w:lvlJc w:val="left"/>
      <w:pPr>
        <w:tabs>
          <w:tab w:val="num" w:pos="2160"/>
        </w:tabs>
        <w:ind w:left="2160" w:hanging="360"/>
      </w:pPr>
      <w:rPr>
        <w:rFonts w:ascii="Wingdings" w:hAnsi="Wingdings" w:hint="default"/>
      </w:rPr>
    </w:lvl>
    <w:lvl w:ilvl="3" w:tplc="39B0A69A" w:tentative="1">
      <w:start w:val="1"/>
      <w:numFmt w:val="bullet"/>
      <w:lvlText w:val=""/>
      <w:lvlJc w:val="left"/>
      <w:pPr>
        <w:tabs>
          <w:tab w:val="num" w:pos="2880"/>
        </w:tabs>
        <w:ind w:left="2880" w:hanging="360"/>
      </w:pPr>
      <w:rPr>
        <w:rFonts w:ascii="Wingdings" w:hAnsi="Wingdings" w:hint="default"/>
      </w:rPr>
    </w:lvl>
    <w:lvl w:ilvl="4" w:tplc="15BAD316" w:tentative="1">
      <w:start w:val="1"/>
      <w:numFmt w:val="bullet"/>
      <w:lvlText w:val=""/>
      <w:lvlJc w:val="left"/>
      <w:pPr>
        <w:tabs>
          <w:tab w:val="num" w:pos="3600"/>
        </w:tabs>
        <w:ind w:left="3600" w:hanging="360"/>
      </w:pPr>
      <w:rPr>
        <w:rFonts w:ascii="Wingdings" w:hAnsi="Wingdings" w:hint="default"/>
      </w:rPr>
    </w:lvl>
    <w:lvl w:ilvl="5" w:tplc="B042608E" w:tentative="1">
      <w:start w:val="1"/>
      <w:numFmt w:val="bullet"/>
      <w:lvlText w:val=""/>
      <w:lvlJc w:val="left"/>
      <w:pPr>
        <w:tabs>
          <w:tab w:val="num" w:pos="4320"/>
        </w:tabs>
        <w:ind w:left="4320" w:hanging="360"/>
      </w:pPr>
      <w:rPr>
        <w:rFonts w:ascii="Wingdings" w:hAnsi="Wingdings" w:hint="default"/>
      </w:rPr>
    </w:lvl>
    <w:lvl w:ilvl="6" w:tplc="9EB4D750" w:tentative="1">
      <w:start w:val="1"/>
      <w:numFmt w:val="bullet"/>
      <w:lvlText w:val=""/>
      <w:lvlJc w:val="left"/>
      <w:pPr>
        <w:tabs>
          <w:tab w:val="num" w:pos="5040"/>
        </w:tabs>
        <w:ind w:left="5040" w:hanging="360"/>
      </w:pPr>
      <w:rPr>
        <w:rFonts w:ascii="Wingdings" w:hAnsi="Wingdings" w:hint="default"/>
      </w:rPr>
    </w:lvl>
    <w:lvl w:ilvl="7" w:tplc="D6424E46" w:tentative="1">
      <w:start w:val="1"/>
      <w:numFmt w:val="bullet"/>
      <w:lvlText w:val=""/>
      <w:lvlJc w:val="left"/>
      <w:pPr>
        <w:tabs>
          <w:tab w:val="num" w:pos="5760"/>
        </w:tabs>
        <w:ind w:left="5760" w:hanging="360"/>
      </w:pPr>
      <w:rPr>
        <w:rFonts w:ascii="Wingdings" w:hAnsi="Wingdings" w:hint="default"/>
      </w:rPr>
    </w:lvl>
    <w:lvl w:ilvl="8" w:tplc="68BEBB42" w:tentative="1">
      <w:start w:val="1"/>
      <w:numFmt w:val="bullet"/>
      <w:lvlText w:val=""/>
      <w:lvlJc w:val="left"/>
      <w:pPr>
        <w:tabs>
          <w:tab w:val="num" w:pos="6480"/>
        </w:tabs>
        <w:ind w:left="6480" w:hanging="360"/>
      </w:pPr>
      <w:rPr>
        <w:rFonts w:ascii="Wingdings" w:hAnsi="Wingdings" w:hint="default"/>
      </w:rPr>
    </w:lvl>
  </w:abstractNum>
  <w:num w:numId="1" w16cid:durableId="1047414980">
    <w:abstractNumId w:val="3"/>
  </w:num>
  <w:num w:numId="2" w16cid:durableId="324675536">
    <w:abstractNumId w:val="13"/>
  </w:num>
  <w:num w:numId="3" w16cid:durableId="1881361157">
    <w:abstractNumId w:val="4"/>
  </w:num>
  <w:num w:numId="4" w16cid:durableId="866674040">
    <w:abstractNumId w:val="0"/>
  </w:num>
  <w:num w:numId="5" w16cid:durableId="1091008636">
    <w:abstractNumId w:val="1"/>
  </w:num>
  <w:num w:numId="6" w16cid:durableId="2001542883">
    <w:abstractNumId w:val="2"/>
  </w:num>
  <w:num w:numId="7" w16cid:durableId="309559058">
    <w:abstractNumId w:val="8"/>
  </w:num>
  <w:num w:numId="8" w16cid:durableId="447966346">
    <w:abstractNumId w:val="6"/>
  </w:num>
  <w:num w:numId="9" w16cid:durableId="1679041994">
    <w:abstractNumId w:val="14"/>
  </w:num>
  <w:num w:numId="10" w16cid:durableId="1992980718">
    <w:abstractNumId w:val="9"/>
  </w:num>
  <w:num w:numId="11" w16cid:durableId="418523937">
    <w:abstractNumId w:val="12"/>
  </w:num>
  <w:num w:numId="12" w16cid:durableId="947856019">
    <w:abstractNumId w:val="5"/>
  </w:num>
  <w:num w:numId="13" w16cid:durableId="1415935925">
    <w:abstractNumId w:val="11"/>
  </w:num>
  <w:num w:numId="14" w16cid:durableId="1416631068">
    <w:abstractNumId w:val="7"/>
  </w:num>
  <w:num w:numId="15" w16cid:durableId="1035620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8FC"/>
    <w:rsid w:val="000669BE"/>
    <w:rsid w:val="0007148D"/>
    <w:rsid w:val="00097BD3"/>
    <w:rsid w:val="000A5D1B"/>
    <w:rsid w:val="000E75F7"/>
    <w:rsid w:val="00117EE1"/>
    <w:rsid w:val="001256E6"/>
    <w:rsid w:val="001308C5"/>
    <w:rsid w:val="00146A64"/>
    <w:rsid w:val="001D0480"/>
    <w:rsid w:val="001F1D06"/>
    <w:rsid w:val="002021EB"/>
    <w:rsid w:val="002158F1"/>
    <w:rsid w:val="00253857"/>
    <w:rsid w:val="00266FF1"/>
    <w:rsid w:val="00275578"/>
    <w:rsid w:val="00280034"/>
    <w:rsid w:val="0028179E"/>
    <w:rsid w:val="00281EF8"/>
    <w:rsid w:val="002A7CEF"/>
    <w:rsid w:val="002C2719"/>
    <w:rsid w:val="002E70F2"/>
    <w:rsid w:val="002F490E"/>
    <w:rsid w:val="00366FC6"/>
    <w:rsid w:val="00377508"/>
    <w:rsid w:val="003A7F31"/>
    <w:rsid w:val="003C7051"/>
    <w:rsid w:val="003D2616"/>
    <w:rsid w:val="003D4038"/>
    <w:rsid w:val="00411BBE"/>
    <w:rsid w:val="004246DD"/>
    <w:rsid w:val="0042637A"/>
    <w:rsid w:val="00440BCC"/>
    <w:rsid w:val="00443C67"/>
    <w:rsid w:val="004547DA"/>
    <w:rsid w:val="00465664"/>
    <w:rsid w:val="004809A2"/>
    <w:rsid w:val="00482592"/>
    <w:rsid w:val="004A1F87"/>
    <w:rsid w:val="004A2930"/>
    <w:rsid w:val="00506A4A"/>
    <w:rsid w:val="00513142"/>
    <w:rsid w:val="00520A1B"/>
    <w:rsid w:val="00530E19"/>
    <w:rsid w:val="00547283"/>
    <w:rsid w:val="00551592"/>
    <w:rsid w:val="00553C74"/>
    <w:rsid w:val="00555CFA"/>
    <w:rsid w:val="00585269"/>
    <w:rsid w:val="00590087"/>
    <w:rsid w:val="005A1379"/>
    <w:rsid w:val="005B1C55"/>
    <w:rsid w:val="005D7616"/>
    <w:rsid w:val="005E0C1D"/>
    <w:rsid w:val="005E4B6E"/>
    <w:rsid w:val="006249C0"/>
    <w:rsid w:val="0064663C"/>
    <w:rsid w:val="006B287A"/>
    <w:rsid w:val="006C24C5"/>
    <w:rsid w:val="006E4CA9"/>
    <w:rsid w:val="00706364"/>
    <w:rsid w:val="00712333"/>
    <w:rsid w:val="00725D6B"/>
    <w:rsid w:val="00740C7B"/>
    <w:rsid w:val="00755B8A"/>
    <w:rsid w:val="007A0EDB"/>
    <w:rsid w:val="007A6AC1"/>
    <w:rsid w:val="007B1E03"/>
    <w:rsid w:val="007D021C"/>
    <w:rsid w:val="007E48FC"/>
    <w:rsid w:val="00807F83"/>
    <w:rsid w:val="008150B3"/>
    <w:rsid w:val="00824AF6"/>
    <w:rsid w:val="00840FD0"/>
    <w:rsid w:val="00871286"/>
    <w:rsid w:val="0089142E"/>
    <w:rsid w:val="00896C16"/>
    <w:rsid w:val="008F03E7"/>
    <w:rsid w:val="008F04A7"/>
    <w:rsid w:val="008F2285"/>
    <w:rsid w:val="00937DD4"/>
    <w:rsid w:val="00985055"/>
    <w:rsid w:val="0099677D"/>
    <w:rsid w:val="009B0EE2"/>
    <w:rsid w:val="009B658C"/>
    <w:rsid w:val="009C1AEF"/>
    <w:rsid w:val="009C4548"/>
    <w:rsid w:val="009F0586"/>
    <w:rsid w:val="009F7FA6"/>
    <w:rsid w:val="00A13F04"/>
    <w:rsid w:val="00A14E0C"/>
    <w:rsid w:val="00A26444"/>
    <w:rsid w:val="00A31212"/>
    <w:rsid w:val="00A36643"/>
    <w:rsid w:val="00A63F95"/>
    <w:rsid w:val="00A72763"/>
    <w:rsid w:val="00A97695"/>
    <w:rsid w:val="00AB5F23"/>
    <w:rsid w:val="00AB79ED"/>
    <w:rsid w:val="00AD2A63"/>
    <w:rsid w:val="00AF77E7"/>
    <w:rsid w:val="00B06D46"/>
    <w:rsid w:val="00B1528F"/>
    <w:rsid w:val="00B17E5D"/>
    <w:rsid w:val="00B240BA"/>
    <w:rsid w:val="00B247F6"/>
    <w:rsid w:val="00B33937"/>
    <w:rsid w:val="00B431B9"/>
    <w:rsid w:val="00B6731A"/>
    <w:rsid w:val="00B72344"/>
    <w:rsid w:val="00B95217"/>
    <w:rsid w:val="00BA651E"/>
    <w:rsid w:val="00BB1BE8"/>
    <w:rsid w:val="00BC16E7"/>
    <w:rsid w:val="00BE5709"/>
    <w:rsid w:val="00C0746D"/>
    <w:rsid w:val="00C23C45"/>
    <w:rsid w:val="00C24BE6"/>
    <w:rsid w:val="00C4024A"/>
    <w:rsid w:val="00C50EA9"/>
    <w:rsid w:val="00C56118"/>
    <w:rsid w:val="00C647C5"/>
    <w:rsid w:val="00C82E00"/>
    <w:rsid w:val="00CD1CC9"/>
    <w:rsid w:val="00CD37A5"/>
    <w:rsid w:val="00CF0108"/>
    <w:rsid w:val="00CF6EE1"/>
    <w:rsid w:val="00D0548A"/>
    <w:rsid w:val="00D1487C"/>
    <w:rsid w:val="00D21876"/>
    <w:rsid w:val="00D21905"/>
    <w:rsid w:val="00D21C82"/>
    <w:rsid w:val="00D436C0"/>
    <w:rsid w:val="00D51CB3"/>
    <w:rsid w:val="00D52065"/>
    <w:rsid w:val="00D5565C"/>
    <w:rsid w:val="00D70D0B"/>
    <w:rsid w:val="00D80513"/>
    <w:rsid w:val="00E3186E"/>
    <w:rsid w:val="00E31F7E"/>
    <w:rsid w:val="00EA164E"/>
    <w:rsid w:val="00EB4F50"/>
    <w:rsid w:val="00EC5AE2"/>
    <w:rsid w:val="00ED67F2"/>
    <w:rsid w:val="00ED69C8"/>
    <w:rsid w:val="00F13FDA"/>
    <w:rsid w:val="00F4302D"/>
    <w:rsid w:val="00F469F6"/>
    <w:rsid w:val="00F66ED6"/>
    <w:rsid w:val="00F67629"/>
    <w:rsid w:val="00F812E6"/>
    <w:rsid w:val="00F9286C"/>
    <w:rsid w:val="00FC365D"/>
    <w:rsid w:val="00FD6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1300B2"/>
  <w15:docId w15:val="{796A03FE-0E9B-4BD1-B63F-D8A59672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right="176"/>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19"/>
  </w:style>
  <w:style w:type="paragraph" w:styleId="Heading1">
    <w:name w:val="heading 1"/>
    <w:basedOn w:val="Normal"/>
    <w:next w:val="Normal"/>
    <w:link w:val="Heading1Char"/>
    <w:qFormat/>
    <w:rsid w:val="00AB79ED"/>
    <w:pPr>
      <w:keepNext/>
      <w:ind w:right="0"/>
      <w:jc w:val="center"/>
      <w:outlineLvl w:val="0"/>
    </w:pPr>
    <w:rPr>
      <w:rFonts w:ascii="Times New Roman" w:eastAsia="Times New Roman" w:hAnsi="Times New Roman"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EE2"/>
    <w:pPr>
      <w:ind w:left="720"/>
      <w:contextualSpacing/>
    </w:pPr>
  </w:style>
  <w:style w:type="character" w:styleId="Hyperlink">
    <w:name w:val="Hyperlink"/>
    <w:rsid w:val="00B06D46"/>
    <w:rPr>
      <w:rFonts w:cs="Times New Roman"/>
      <w:color w:val="0000FF"/>
      <w:u w:val="single"/>
    </w:rPr>
  </w:style>
  <w:style w:type="paragraph" w:styleId="BodyText2">
    <w:name w:val="Body Text 2"/>
    <w:basedOn w:val="Normal"/>
    <w:link w:val="BodyText2Char"/>
    <w:rsid w:val="00B06D46"/>
    <w:pPr>
      <w:autoSpaceDE w:val="0"/>
      <w:autoSpaceDN w:val="0"/>
      <w:ind w:right="0"/>
    </w:pPr>
    <w:rPr>
      <w:rFonts w:ascii="Times New Roman" w:eastAsia="Times New Roman" w:hAnsi="Times New Roman" w:cs="Times New Roman"/>
    </w:rPr>
  </w:style>
  <w:style w:type="character" w:customStyle="1" w:styleId="BodyText2Char">
    <w:name w:val="Body Text 2 Char"/>
    <w:basedOn w:val="DefaultParagraphFont"/>
    <w:link w:val="BodyText2"/>
    <w:rsid w:val="00B06D46"/>
    <w:rPr>
      <w:rFonts w:ascii="Times New Roman" w:eastAsia="Times New Roman" w:hAnsi="Times New Roman" w:cs="Times New Roman"/>
    </w:rPr>
  </w:style>
  <w:style w:type="paragraph" w:styleId="NormalWeb">
    <w:name w:val="Normal (Web)"/>
    <w:basedOn w:val="Normal"/>
    <w:uiPriority w:val="99"/>
    <w:rsid w:val="00B06D46"/>
    <w:pPr>
      <w:spacing w:before="100" w:beforeAutospacing="1" w:after="100" w:afterAutospacing="1"/>
      <w:ind w:right="0"/>
    </w:pPr>
    <w:rPr>
      <w:rFonts w:ascii="Times New Roman" w:eastAsia="Times New Roman" w:hAnsi="Times New Roman" w:cs="Times New Roman"/>
      <w:sz w:val="24"/>
      <w:szCs w:val="24"/>
    </w:rPr>
  </w:style>
  <w:style w:type="character" w:customStyle="1" w:styleId="bodytext1">
    <w:name w:val="bodytext1"/>
    <w:rsid w:val="00B06D46"/>
    <w:rPr>
      <w:rFonts w:ascii="Verdana" w:hAnsi="Verdana" w:cs="Verdana"/>
      <w:sz w:val="18"/>
      <w:szCs w:val="18"/>
    </w:rPr>
  </w:style>
  <w:style w:type="character" w:customStyle="1" w:styleId="bodytextbold1">
    <w:name w:val="bodytextbold1"/>
    <w:rsid w:val="00B06D46"/>
    <w:rPr>
      <w:rFonts w:ascii="Verdana" w:hAnsi="Verdana" w:hint="default"/>
      <w:b/>
      <w:bCs/>
      <w:i w:val="0"/>
      <w:iCs w:val="0"/>
      <w:sz w:val="20"/>
      <w:szCs w:val="20"/>
    </w:rPr>
  </w:style>
  <w:style w:type="character" w:customStyle="1" w:styleId="paragraphtitle1">
    <w:name w:val="paragraphtitle1"/>
    <w:basedOn w:val="DefaultParagraphFont"/>
    <w:rsid w:val="00AF77E7"/>
    <w:rPr>
      <w:rFonts w:ascii="Verdana" w:hAnsi="Verdana" w:hint="default"/>
      <w:b/>
      <w:bCs/>
      <w:i w:val="0"/>
      <w:iCs w:val="0"/>
      <w:color w:val="003366"/>
      <w:sz w:val="20"/>
      <w:szCs w:val="20"/>
    </w:rPr>
  </w:style>
  <w:style w:type="character" w:styleId="Strong">
    <w:name w:val="Strong"/>
    <w:basedOn w:val="DefaultParagraphFont"/>
    <w:uiPriority w:val="22"/>
    <w:qFormat/>
    <w:rsid w:val="00AF77E7"/>
    <w:rPr>
      <w:b/>
      <w:bCs/>
    </w:rPr>
  </w:style>
  <w:style w:type="paragraph" w:styleId="PlainText">
    <w:name w:val="Plain Text"/>
    <w:basedOn w:val="Normal"/>
    <w:link w:val="PlainTextChar"/>
    <w:uiPriority w:val="99"/>
    <w:semiHidden/>
    <w:unhideWhenUsed/>
    <w:rsid w:val="00706364"/>
    <w:pPr>
      <w:ind w:right="0"/>
    </w:pPr>
    <w:rPr>
      <w:rFonts w:ascii="Consolas" w:hAnsi="Consolas"/>
      <w:sz w:val="21"/>
      <w:szCs w:val="21"/>
    </w:rPr>
  </w:style>
  <w:style w:type="character" w:customStyle="1" w:styleId="PlainTextChar">
    <w:name w:val="Plain Text Char"/>
    <w:basedOn w:val="DefaultParagraphFont"/>
    <w:link w:val="PlainText"/>
    <w:uiPriority w:val="99"/>
    <w:semiHidden/>
    <w:rsid w:val="00706364"/>
    <w:rPr>
      <w:rFonts w:ascii="Consolas" w:hAnsi="Consolas"/>
      <w:sz w:val="21"/>
      <w:szCs w:val="21"/>
    </w:rPr>
  </w:style>
  <w:style w:type="character" w:customStyle="1" w:styleId="Heading1Char">
    <w:name w:val="Heading 1 Char"/>
    <w:basedOn w:val="DefaultParagraphFont"/>
    <w:link w:val="Heading1"/>
    <w:rsid w:val="00AB79ED"/>
    <w:rPr>
      <w:rFonts w:ascii="Times New Roman" w:eastAsia="Times New Roman" w:hAnsi="Times New Roman" w:cs="Times New Roman"/>
      <w:sz w:val="16"/>
      <w:szCs w:val="24"/>
    </w:rPr>
  </w:style>
  <w:style w:type="character" w:customStyle="1" w:styleId="pageheading1">
    <w:name w:val="pageheading1"/>
    <w:rsid w:val="00AB79ED"/>
    <w:rPr>
      <w:rFonts w:ascii="Verdana" w:hAnsi="Verdana" w:hint="default"/>
      <w:b/>
      <w:bCs/>
      <w:color w:val="003366"/>
      <w:sz w:val="24"/>
      <w:szCs w:val="24"/>
    </w:rPr>
  </w:style>
  <w:style w:type="character" w:styleId="FollowedHyperlink">
    <w:name w:val="FollowedHyperlink"/>
    <w:basedOn w:val="DefaultParagraphFont"/>
    <w:uiPriority w:val="99"/>
    <w:semiHidden/>
    <w:unhideWhenUsed/>
    <w:rsid w:val="00B17E5D"/>
    <w:rPr>
      <w:color w:val="800080" w:themeColor="followedHyperlink"/>
      <w:u w:val="single"/>
    </w:rPr>
  </w:style>
  <w:style w:type="paragraph" w:styleId="Header">
    <w:name w:val="header"/>
    <w:basedOn w:val="Normal"/>
    <w:link w:val="HeaderChar"/>
    <w:rsid w:val="008F03E7"/>
    <w:pPr>
      <w:tabs>
        <w:tab w:val="center" w:pos="4153"/>
        <w:tab w:val="right" w:pos="8306"/>
      </w:tabs>
      <w:ind w:right="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F03E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436C0"/>
    <w:rPr>
      <w:color w:val="605E5C"/>
      <w:shd w:val="clear" w:color="auto" w:fill="E1DFDD"/>
    </w:rPr>
  </w:style>
  <w:style w:type="paragraph" w:styleId="Footer">
    <w:name w:val="footer"/>
    <w:basedOn w:val="Normal"/>
    <w:link w:val="FooterChar"/>
    <w:uiPriority w:val="99"/>
    <w:rsid w:val="00FC365D"/>
    <w:pPr>
      <w:tabs>
        <w:tab w:val="center" w:pos="4153"/>
        <w:tab w:val="right" w:pos="8306"/>
      </w:tabs>
      <w:ind w:right="0"/>
    </w:pPr>
    <w:rPr>
      <w:rFonts w:ascii="Times New Roman" w:eastAsia="Times New Roman" w:hAnsi="Times New Roman" w:cs="Times New Roman"/>
      <w:sz w:val="24"/>
      <w:szCs w:val="24"/>
      <w:lang w:val="x-none"/>
    </w:rPr>
  </w:style>
  <w:style w:type="character" w:customStyle="1" w:styleId="FooterChar">
    <w:name w:val="Footer Char"/>
    <w:basedOn w:val="DefaultParagraphFont"/>
    <w:link w:val="Footer"/>
    <w:uiPriority w:val="99"/>
    <w:rsid w:val="00FC365D"/>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88103">
      <w:bodyDiv w:val="1"/>
      <w:marLeft w:val="0"/>
      <w:marRight w:val="0"/>
      <w:marTop w:val="0"/>
      <w:marBottom w:val="0"/>
      <w:divBdr>
        <w:top w:val="none" w:sz="0" w:space="0" w:color="auto"/>
        <w:left w:val="none" w:sz="0" w:space="0" w:color="auto"/>
        <w:bottom w:val="none" w:sz="0" w:space="0" w:color="auto"/>
        <w:right w:val="none" w:sz="0" w:space="0" w:color="auto"/>
      </w:divBdr>
      <w:divsChild>
        <w:div w:id="105126224">
          <w:marLeft w:val="0"/>
          <w:marRight w:val="0"/>
          <w:marTop w:val="0"/>
          <w:marBottom w:val="0"/>
          <w:divBdr>
            <w:top w:val="none" w:sz="0" w:space="0" w:color="auto"/>
            <w:left w:val="none" w:sz="0" w:space="0" w:color="auto"/>
            <w:bottom w:val="none" w:sz="0" w:space="0" w:color="auto"/>
            <w:right w:val="none" w:sz="0" w:space="0" w:color="auto"/>
          </w:divBdr>
          <w:divsChild>
            <w:div w:id="916944484">
              <w:marLeft w:val="0"/>
              <w:marRight w:val="0"/>
              <w:marTop w:val="0"/>
              <w:marBottom w:val="0"/>
              <w:divBdr>
                <w:top w:val="none" w:sz="0" w:space="0" w:color="auto"/>
                <w:left w:val="none" w:sz="0" w:space="0" w:color="auto"/>
                <w:bottom w:val="none" w:sz="0" w:space="0" w:color="auto"/>
                <w:right w:val="none" w:sz="0" w:space="0" w:color="auto"/>
              </w:divBdr>
              <w:divsChild>
                <w:div w:id="923106945">
                  <w:marLeft w:val="0"/>
                  <w:marRight w:val="0"/>
                  <w:marTop w:val="0"/>
                  <w:marBottom w:val="0"/>
                  <w:divBdr>
                    <w:top w:val="single" w:sz="6" w:space="2" w:color="292929"/>
                    <w:left w:val="single" w:sz="6" w:space="2" w:color="292929"/>
                    <w:bottom w:val="single" w:sz="6" w:space="2" w:color="292929"/>
                    <w:right w:val="single" w:sz="6" w:space="2" w:color="292929"/>
                  </w:divBdr>
                  <w:divsChild>
                    <w:div w:id="123157860">
                      <w:marLeft w:val="0"/>
                      <w:marRight w:val="0"/>
                      <w:marTop w:val="0"/>
                      <w:marBottom w:val="0"/>
                      <w:divBdr>
                        <w:top w:val="none" w:sz="0" w:space="0" w:color="auto"/>
                        <w:left w:val="none" w:sz="0" w:space="0" w:color="auto"/>
                        <w:bottom w:val="none" w:sz="0" w:space="0" w:color="auto"/>
                        <w:right w:val="none" w:sz="0" w:space="0" w:color="auto"/>
                      </w:divBdr>
                      <w:divsChild>
                        <w:div w:id="210649756">
                          <w:marLeft w:val="3000"/>
                          <w:marRight w:val="0"/>
                          <w:marTop w:val="0"/>
                          <w:marBottom w:val="0"/>
                          <w:divBdr>
                            <w:top w:val="none" w:sz="0" w:space="0" w:color="auto"/>
                            <w:left w:val="none" w:sz="0" w:space="0" w:color="auto"/>
                            <w:bottom w:val="none" w:sz="0" w:space="0" w:color="auto"/>
                            <w:right w:val="none" w:sz="0" w:space="0" w:color="auto"/>
                          </w:divBdr>
                          <w:divsChild>
                            <w:div w:id="1655791166">
                              <w:marLeft w:val="0"/>
                              <w:marRight w:val="0"/>
                              <w:marTop w:val="0"/>
                              <w:marBottom w:val="0"/>
                              <w:divBdr>
                                <w:top w:val="none" w:sz="0" w:space="0" w:color="auto"/>
                                <w:left w:val="none" w:sz="0" w:space="0" w:color="auto"/>
                                <w:bottom w:val="none" w:sz="0" w:space="0" w:color="auto"/>
                                <w:right w:val="none" w:sz="0" w:space="0" w:color="auto"/>
                              </w:divBdr>
                              <w:divsChild>
                                <w:div w:id="1922979181">
                                  <w:marLeft w:val="0"/>
                                  <w:marRight w:val="0"/>
                                  <w:marTop w:val="0"/>
                                  <w:marBottom w:val="0"/>
                                  <w:divBdr>
                                    <w:top w:val="none" w:sz="0" w:space="0" w:color="auto"/>
                                    <w:left w:val="none" w:sz="0" w:space="0" w:color="auto"/>
                                    <w:bottom w:val="none" w:sz="0" w:space="0" w:color="auto"/>
                                    <w:right w:val="none" w:sz="0" w:space="0" w:color="auto"/>
                                  </w:divBdr>
                                  <w:divsChild>
                                    <w:div w:id="1986546986">
                                      <w:marLeft w:val="0"/>
                                      <w:marRight w:val="0"/>
                                      <w:marTop w:val="0"/>
                                      <w:marBottom w:val="0"/>
                                      <w:divBdr>
                                        <w:top w:val="none" w:sz="0" w:space="0" w:color="auto"/>
                                        <w:left w:val="none" w:sz="0" w:space="0" w:color="auto"/>
                                        <w:bottom w:val="none" w:sz="0" w:space="0" w:color="auto"/>
                                        <w:right w:val="none" w:sz="0" w:space="0" w:color="auto"/>
                                      </w:divBdr>
                                      <w:divsChild>
                                        <w:div w:id="2046977921">
                                          <w:marLeft w:val="0"/>
                                          <w:marRight w:val="0"/>
                                          <w:marTop w:val="0"/>
                                          <w:marBottom w:val="0"/>
                                          <w:divBdr>
                                            <w:top w:val="none" w:sz="0" w:space="0" w:color="auto"/>
                                            <w:left w:val="none" w:sz="0" w:space="0" w:color="auto"/>
                                            <w:bottom w:val="none" w:sz="0" w:space="0" w:color="auto"/>
                                            <w:right w:val="none" w:sz="0" w:space="0" w:color="auto"/>
                                          </w:divBdr>
                                          <w:divsChild>
                                            <w:div w:id="321929941">
                                              <w:marLeft w:val="0"/>
                                              <w:marRight w:val="0"/>
                                              <w:marTop w:val="0"/>
                                              <w:marBottom w:val="0"/>
                                              <w:divBdr>
                                                <w:top w:val="none" w:sz="0" w:space="0" w:color="auto"/>
                                                <w:left w:val="none" w:sz="0" w:space="0" w:color="auto"/>
                                                <w:bottom w:val="none" w:sz="0" w:space="0" w:color="auto"/>
                                                <w:right w:val="none" w:sz="0" w:space="0" w:color="auto"/>
                                              </w:divBdr>
                                              <w:divsChild>
                                                <w:div w:id="383215967">
                                                  <w:marLeft w:val="0"/>
                                                  <w:marRight w:val="0"/>
                                                  <w:marTop w:val="0"/>
                                                  <w:marBottom w:val="0"/>
                                                  <w:divBdr>
                                                    <w:top w:val="none" w:sz="0" w:space="0" w:color="auto"/>
                                                    <w:left w:val="none" w:sz="0" w:space="0" w:color="auto"/>
                                                    <w:bottom w:val="none" w:sz="0" w:space="0" w:color="auto"/>
                                                    <w:right w:val="none" w:sz="0" w:space="0" w:color="auto"/>
                                                  </w:divBdr>
                                                  <w:divsChild>
                                                    <w:div w:id="10094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838929">
      <w:bodyDiv w:val="1"/>
      <w:marLeft w:val="0"/>
      <w:marRight w:val="0"/>
      <w:marTop w:val="0"/>
      <w:marBottom w:val="0"/>
      <w:divBdr>
        <w:top w:val="none" w:sz="0" w:space="0" w:color="auto"/>
        <w:left w:val="none" w:sz="0" w:space="0" w:color="auto"/>
        <w:bottom w:val="none" w:sz="0" w:space="0" w:color="auto"/>
        <w:right w:val="none" w:sz="0" w:space="0" w:color="auto"/>
      </w:divBdr>
      <w:divsChild>
        <w:div w:id="639384260">
          <w:marLeft w:val="547"/>
          <w:marRight w:val="0"/>
          <w:marTop w:val="106"/>
          <w:marBottom w:val="0"/>
          <w:divBdr>
            <w:top w:val="none" w:sz="0" w:space="0" w:color="auto"/>
            <w:left w:val="none" w:sz="0" w:space="0" w:color="auto"/>
            <w:bottom w:val="none" w:sz="0" w:space="0" w:color="auto"/>
            <w:right w:val="none" w:sz="0" w:space="0" w:color="auto"/>
          </w:divBdr>
        </w:div>
        <w:div w:id="360013295">
          <w:marLeft w:val="547"/>
          <w:marRight w:val="0"/>
          <w:marTop w:val="106"/>
          <w:marBottom w:val="0"/>
          <w:divBdr>
            <w:top w:val="none" w:sz="0" w:space="0" w:color="auto"/>
            <w:left w:val="none" w:sz="0" w:space="0" w:color="auto"/>
            <w:bottom w:val="none" w:sz="0" w:space="0" w:color="auto"/>
            <w:right w:val="none" w:sz="0" w:space="0" w:color="auto"/>
          </w:divBdr>
        </w:div>
      </w:divsChild>
    </w:div>
    <w:div w:id="1542017853">
      <w:bodyDiv w:val="1"/>
      <w:marLeft w:val="0"/>
      <w:marRight w:val="0"/>
      <w:marTop w:val="0"/>
      <w:marBottom w:val="0"/>
      <w:divBdr>
        <w:top w:val="none" w:sz="0" w:space="0" w:color="auto"/>
        <w:left w:val="none" w:sz="0" w:space="0" w:color="auto"/>
        <w:bottom w:val="none" w:sz="0" w:space="0" w:color="auto"/>
        <w:right w:val="none" w:sz="0" w:space="0" w:color="auto"/>
      </w:divBdr>
    </w:div>
    <w:div w:id="1958682145">
      <w:bodyDiv w:val="1"/>
      <w:marLeft w:val="0"/>
      <w:marRight w:val="0"/>
      <w:marTop w:val="0"/>
      <w:marBottom w:val="0"/>
      <w:divBdr>
        <w:top w:val="none" w:sz="0" w:space="0" w:color="auto"/>
        <w:left w:val="none" w:sz="0" w:space="0" w:color="auto"/>
        <w:bottom w:val="none" w:sz="0" w:space="0" w:color="auto"/>
        <w:right w:val="none" w:sz="0" w:space="0" w:color="auto"/>
      </w:divBdr>
    </w:div>
    <w:div w:id="2002344452">
      <w:bodyDiv w:val="1"/>
      <w:marLeft w:val="0"/>
      <w:marRight w:val="0"/>
      <w:marTop w:val="0"/>
      <w:marBottom w:val="0"/>
      <w:divBdr>
        <w:top w:val="none" w:sz="0" w:space="0" w:color="auto"/>
        <w:left w:val="none" w:sz="0" w:space="0" w:color="auto"/>
        <w:bottom w:val="none" w:sz="0" w:space="0" w:color="auto"/>
        <w:right w:val="none" w:sz="0" w:space="0" w:color="auto"/>
      </w:divBdr>
      <w:divsChild>
        <w:div w:id="1239711609">
          <w:marLeft w:val="835"/>
          <w:marRight w:val="0"/>
          <w:marTop w:val="67"/>
          <w:marBottom w:val="0"/>
          <w:divBdr>
            <w:top w:val="none" w:sz="0" w:space="0" w:color="auto"/>
            <w:left w:val="none" w:sz="0" w:space="0" w:color="auto"/>
            <w:bottom w:val="none" w:sz="0" w:space="0" w:color="auto"/>
            <w:right w:val="none" w:sz="0" w:space="0" w:color="auto"/>
          </w:divBdr>
        </w:div>
        <w:div w:id="15889718">
          <w:marLeft w:val="835"/>
          <w:marRight w:val="0"/>
          <w:marTop w:val="67"/>
          <w:marBottom w:val="0"/>
          <w:divBdr>
            <w:top w:val="none" w:sz="0" w:space="0" w:color="auto"/>
            <w:left w:val="none" w:sz="0" w:space="0" w:color="auto"/>
            <w:bottom w:val="none" w:sz="0" w:space="0" w:color="auto"/>
            <w:right w:val="none" w:sz="0" w:space="0" w:color="auto"/>
          </w:divBdr>
        </w:div>
        <w:div w:id="1442383628">
          <w:marLeft w:val="835"/>
          <w:marRight w:val="0"/>
          <w:marTop w:val="67"/>
          <w:marBottom w:val="0"/>
          <w:divBdr>
            <w:top w:val="none" w:sz="0" w:space="0" w:color="auto"/>
            <w:left w:val="none" w:sz="0" w:space="0" w:color="auto"/>
            <w:bottom w:val="none" w:sz="0" w:space="0" w:color="auto"/>
            <w:right w:val="none" w:sz="0" w:space="0" w:color="auto"/>
          </w:divBdr>
        </w:div>
        <w:div w:id="1892615855">
          <w:marLeft w:val="835"/>
          <w:marRight w:val="0"/>
          <w:marTop w:val="67"/>
          <w:marBottom w:val="0"/>
          <w:divBdr>
            <w:top w:val="none" w:sz="0" w:space="0" w:color="auto"/>
            <w:left w:val="none" w:sz="0" w:space="0" w:color="auto"/>
            <w:bottom w:val="none" w:sz="0" w:space="0" w:color="auto"/>
            <w:right w:val="none" w:sz="0" w:space="0" w:color="auto"/>
          </w:divBdr>
        </w:div>
        <w:div w:id="9913334">
          <w:marLeft w:val="835"/>
          <w:marRight w:val="0"/>
          <w:marTop w:val="67"/>
          <w:marBottom w:val="0"/>
          <w:divBdr>
            <w:top w:val="none" w:sz="0" w:space="0" w:color="auto"/>
            <w:left w:val="none" w:sz="0" w:space="0" w:color="auto"/>
            <w:bottom w:val="none" w:sz="0" w:space="0" w:color="auto"/>
            <w:right w:val="none" w:sz="0" w:space="0" w:color="auto"/>
          </w:divBdr>
        </w:div>
        <w:div w:id="1489402622">
          <w:marLeft w:val="835"/>
          <w:marRight w:val="0"/>
          <w:marTop w:val="67"/>
          <w:marBottom w:val="0"/>
          <w:divBdr>
            <w:top w:val="none" w:sz="0" w:space="0" w:color="auto"/>
            <w:left w:val="none" w:sz="0" w:space="0" w:color="auto"/>
            <w:bottom w:val="none" w:sz="0" w:space="0" w:color="auto"/>
            <w:right w:val="none" w:sz="0" w:space="0" w:color="auto"/>
          </w:divBdr>
        </w:div>
        <w:div w:id="404842785">
          <w:marLeft w:val="835"/>
          <w:marRight w:val="0"/>
          <w:marTop w:val="67"/>
          <w:marBottom w:val="0"/>
          <w:divBdr>
            <w:top w:val="none" w:sz="0" w:space="0" w:color="auto"/>
            <w:left w:val="none" w:sz="0" w:space="0" w:color="auto"/>
            <w:bottom w:val="none" w:sz="0" w:space="0" w:color="auto"/>
            <w:right w:val="none" w:sz="0" w:space="0" w:color="auto"/>
          </w:divBdr>
        </w:div>
        <w:div w:id="733239042">
          <w:marLeft w:val="835"/>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sch-ssc@glasgow.ac.uk" TargetMode="External"/><Relationship Id="rId13" Type="http://schemas.openxmlformats.org/officeDocument/2006/relationships/hyperlink" Target="mailto:2162134b@student.gla.ac.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ed-sch-ssc@glasgow.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sch-ssc@glasgow.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co.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la.ac.uk/media/Media_888078_smxx.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36A8B-CCEA-41BB-8E44-2FDFF4E7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jmb9w</dc:creator>
  <cp:lastModifiedBy>Suzanne McDowall</cp:lastModifiedBy>
  <cp:revision>2</cp:revision>
  <cp:lastPrinted>2014-10-03T12:21:00Z</cp:lastPrinted>
  <dcterms:created xsi:type="dcterms:W3CDTF">2024-05-31T08:28:00Z</dcterms:created>
  <dcterms:modified xsi:type="dcterms:W3CDTF">2024-05-31T08:28:00Z</dcterms:modified>
</cp:coreProperties>
</file>