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C4" w:rsidRDefault="000D5FC4" w:rsidP="00CE1E4E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B41E6" w:rsidRDefault="002428B5" w:rsidP="00CE1E4E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Form </w:t>
      </w:r>
      <w:r w:rsidR="004054E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321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Request to Book </w:t>
      </w:r>
      <w:r w:rsidR="008E50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(or Vary) </w:t>
      </w:r>
      <w:r w:rsidR="00B321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Shared Parental Leave</w:t>
      </w:r>
    </w:p>
    <w:p w:rsidR="00CE1E4E" w:rsidRPr="00334619" w:rsidRDefault="00CE1E4E" w:rsidP="00CE1E4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41E6" w:rsidRDefault="000B41E6" w:rsidP="00CE1E4E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3461597B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Please </w:t>
      </w:r>
      <w:r w:rsidR="0015778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ensure you have </w:t>
      </w:r>
      <w:r w:rsidRPr="3461597B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read the </w:t>
      </w:r>
      <w:r w:rsidRPr="00157787">
        <w:rPr>
          <w:rFonts w:ascii="Arial" w:eastAsia="Arial" w:hAnsi="Arial" w:cs="Arial"/>
          <w:bCs/>
          <w:color w:val="0070C0"/>
          <w:sz w:val="20"/>
          <w:szCs w:val="20"/>
          <w:u w:val="single"/>
          <w:shd w:val="clear" w:color="auto" w:fill="FFFFFF"/>
        </w:rPr>
        <w:t>Shared Parental Leave</w:t>
      </w:r>
      <w:r w:rsidR="00157787" w:rsidRPr="00157787">
        <w:rPr>
          <w:rFonts w:ascii="Arial" w:eastAsia="Arial" w:hAnsi="Arial" w:cs="Arial"/>
          <w:bCs/>
          <w:color w:val="0070C0"/>
          <w:sz w:val="20"/>
          <w:szCs w:val="20"/>
          <w:u w:val="single"/>
          <w:shd w:val="clear" w:color="auto" w:fill="FFFFFF"/>
        </w:rPr>
        <w:t xml:space="preserve"> Policy</w:t>
      </w:r>
      <w:r w:rsidR="00157787" w:rsidRPr="00157787">
        <w:rPr>
          <w:rFonts w:ascii="Arial" w:eastAsia="Arial" w:hAnsi="Arial" w:cs="Arial"/>
          <w:bCs/>
          <w:color w:val="0070C0"/>
          <w:sz w:val="20"/>
          <w:szCs w:val="20"/>
          <w:shd w:val="clear" w:color="auto" w:fill="FFFFFF"/>
        </w:rPr>
        <w:t xml:space="preserve"> </w:t>
      </w:r>
      <w:r w:rsidR="00157787">
        <w:rPr>
          <w:rFonts w:ascii="Arial" w:eastAsia="Arial" w:hAnsi="Arial" w:cs="Arial"/>
          <w:bCs/>
          <w:color w:val="000000"/>
          <w:sz w:val="20"/>
          <w:szCs w:val="20"/>
          <w:shd w:val="clear" w:color="auto" w:fill="FFFFFF"/>
        </w:rPr>
        <w:t>before completing this form.</w:t>
      </w:r>
    </w:p>
    <w:p w:rsidR="00BD6626" w:rsidRDefault="00BD6626" w:rsidP="00CE1E4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77C49" w:rsidRDefault="00157787" w:rsidP="00CE1E4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This form should be used to </w:t>
      </w:r>
      <w:r w:rsidR="00B321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formally request to book </w:t>
      </w:r>
      <w:r w:rsidR="001156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(or vary) </w:t>
      </w:r>
      <w:r w:rsidR="00B321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7A79DC">
        <w:rPr>
          <w:rFonts w:ascii="Arial" w:hAnsi="Arial" w:cs="Arial"/>
          <w:color w:val="000000"/>
          <w:sz w:val="20"/>
          <w:szCs w:val="20"/>
          <w:shd w:val="clear" w:color="auto" w:fill="FFFFFF"/>
        </w:rPr>
        <w:t>period of shared parental l</w:t>
      </w:r>
      <w:r w:rsidR="00A52267">
        <w:rPr>
          <w:rFonts w:ascii="Arial" w:hAnsi="Arial" w:cs="Arial"/>
          <w:color w:val="000000"/>
          <w:sz w:val="20"/>
          <w:szCs w:val="20"/>
          <w:shd w:val="clear" w:color="auto" w:fill="FFFFFF"/>
        </w:rPr>
        <w:t>eave. To request to book</w:t>
      </w:r>
      <w:r w:rsidR="001156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 vary</w:t>
      </w:r>
      <w:r w:rsidR="00A522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leave, you must have previously submitted a Declaration of entitlement to Shared Parental Leave</w:t>
      </w:r>
      <w:r w:rsidR="007A79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form</w:t>
      </w:r>
      <w:r w:rsidR="00A5226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E1E4E" w:rsidRDefault="00CE1E4E" w:rsidP="00CE1E4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41E6" w:rsidRDefault="00B321D1" w:rsidP="00CE1E4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Any request for leave must be submitted</w:t>
      </w:r>
      <w:r w:rsidR="000B41E6" w:rsidRPr="003346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 your manager </w:t>
      </w:r>
      <w:r w:rsidR="000B41E6" w:rsidRPr="003346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 least </w:t>
      </w:r>
      <w:r w:rsidR="000B41E6" w:rsidRPr="003346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 weeks</w:t>
      </w:r>
      <w:r w:rsidR="000B41E6" w:rsidRPr="003346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before the start of the first period of shared parental leave. </w:t>
      </w:r>
    </w:p>
    <w:p w:rsidR="00CE1E4E" w:rsidRPr="00BD6626" w:rsidRDefault="00CE1E4E" w:rsidP="00CE1E4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41E6" w:rsidRDefault="000B41E6" w:rsidP="00247D92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D662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Basic Details</w:t>
      </w:r>
    </w:p>
    <w:p w:rsidR="00CE1E4E" w:rsidRPr="00BD6626" w:rsidRDefault="00CE1E4E" w:rsidP="00CE1E4E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0B41E6" w:rsidRPr="00334619" w:rsidTr="002428B5">
        <w:tc>
          <w:tcPr>
            <w:tcW w:w="5353" w:type="dxa"/>
          </w:tcPr>
          <w:p w:rsidR="000B41E6" w:rsidRPr="00334619" w:rsidRDefault="000B41E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346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Employee Name:</w:t>
            </w:r>
          </w:p>
          <w:p w:rsidR="000B41E6" w:rsidRPr="00334619" w:rsidRDefault="000B41E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89" w:type="dxa"/>
          </w:tcPr>
          <w:p w:rsidR="000B41E6" w:rsidRPr="00334619" w:rsidRDefault="000B41E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57787" w:rsidRPr="00334619" w:rsidTr="002428B5">
        <w:tc>
          <w:tcPr>
            <w:tcW w:w="5353" w:type="dxa"/>
          </w:tcPr>
          <w:p w:rsidR="00157787" w:rsidRDefault="0015778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Employee ID Number:</w:t>
            </w:r>
          </w:p>
          <w:p w:rsidR="00157787" w:rsidRPr="00334619" w:rsidRDefault="0015778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89" w:type="dxa"/>
          </w:tcPr>
          <w:p w:rsidR="00157787" w:rsidRPr="00334619" w:rsidRDefault="0015778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D6626" w:rsidRPr="00334619" w:rsidTr="002428B5">
        <w:tc>
          <w:tcPr>
            <w:tcW w:w="5353" w:type="dxa"/>
          </w:tcPr>
          <w:p w:rsidR="00BD6626" w:rsidRDefault="00BD662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Job Title:</w:t>
            </w:r>
          </w:p>
          <w:p w:rsidR="00BD6626" w:rsidRDefault="00BD662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89" w:type="dxa"/>
          </w:tcPr>
          <w:p w:rsidR="00BD6626" w:rsidRPr="00334619" w:rsidRDefault="00BD662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D6626" w:rsidRPr="00334619" w:rsidTr="002428B5">
        <w:tc>
          <w:tcPr>
            <w:tcW w:w="5353" w:type="dxa"/>
          </w:tcPr>
          <w:p w:rsidR="00BD6626" w:rsidRDefault="00BD662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School/RI/Service:</w:t>
            </w:r>
          </w:p>
          <w:p w:rsidR="00BD6626" w:rsidRDefault="00BD662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89" w:type="dxa"/>
          </w:tcPr>
          <w:p w:rsidR="00BD6626" w:rsidRPr="00334619" w:rsidRDefault="00BD6626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B41E6" w:rsidRDefault="000B41E6" w:rsidP="00CE1E4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15B6C" w:rsidRPr="00115624" w:rsidRDefault="00515B6C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B41E6" w:rsidRDefault="00115624" w:rsidP="00247D92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Requested S</w:t>
      </w:r>
      <w:r w:rsidR="00BB6C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hared Parental Leave/Pay Dates</w:t>
      </w:r>
    </w:p>
    <w:p w:rsidR="00247D92" w:rsidRDefault="00247D92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A1121" w:rsidRPr="00BA1121" w:rsidRDefault="0094630D" w:rsidP="0094630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A11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provide details of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any new period of</w:t>
      </w:r>
      <w:r w:rsidRPr="00BA11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leave/pay you wish to take.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 you are requesting a variation, please specify the leave/pay you now </w:t>
      </w:r>
      <w:r w:rsidR="004D4FB1">
        <w:rPr>
          <w:rFonts w:ascii="Arial" w:hAnsi="Arial" w:cs="Arial"/>
          <w:color w:val="000000"/>
          <w:sz w:val="20"/>
          <w:szCs w:val="20"/>
          <w:shd w:val="clear" w:color="auto" w:fill="FFFFFF"/>
        </w:rPr>
        <w:t>wish to take in the first table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46B14">
        <w:rPr>
          <w:rFonts w:ascii="Arial" w:hAnsi="Arial" w:cs="Arial"/>
          <w:color w:val="000000"/>
          <w:sz w:val="20"/>
          <w:szCs w:val="20"/>
          <w:shd w:val="clear" w:color="auto" w:fill="FFFFFF"/>
        </w:rPr>
        <w:t>and then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detail your original request in the second table.</w:t>
      </w:r>
      <w:r w:rsidRPr="00BA11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You </w:t>
      </w:r>
      <w:r w:rsidR="007A79DC">
        <w:rPr>
          <w:rFonts w:ascii="Arial" w:hAnsi="Arial" w:cs="Arial"/>
          <w:color w:val="000000"/>
          <w:sz w:val="20"/>
          <w:szCs w:val="20"/>
          <w:shd w:val="clear" w:color="auto" w:fill="FFFFFF"/>
        </w:rPr>
        <w:t>should</w:t>
      </w:r>
      <w:r w:rsidRPr="00BA11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only </w:t>
      </w:r>
      <w:r w:rsidR="00946B14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complete the pay column</w:t>
      </w:r>
      <w:r w:rsidRPr="00BA11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 you are eligible for</w:t>
      </w:r>
      <w:r w:rsidR="007A79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262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(and wish to receive on this occasion) </w:t>
      </w:r>
      <w:r w:rsidR="007A79DC">
        <w:rPr>
          <w:rFonts w:ascii="Arial" w:hAnsi="Arial" w:cs="Arial"/>
          <w:color w:val="000000"/>
          <w:sz w:val="20"/>
          <w:szCs w:val="20"/>
          <w:shd w:val="clear" w:color="auto" w:fill="FFFFFF"/>
        </w:rPr>
        <w:t>shared parental pay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1276"/>
        <w:gridCol w:w="1257"/>
      </w:tblGrid>
      <w:tr w:rsidR="007A79DC" w:rsidTr="007A79DC">
        <w:trPr>
          <w:trHeight w:val="260"/>
        </w:trPr>
        <w:tc>
          <w:tcPr>
            <w:tcW w:w="534" w:type="dxa"/>
            <w:shd w:val="clear" w:color="auto" w:fill="002060"/>
          </w:tcPr>
          <w:p w:rsidR="007A79DC" w:rsidRPr="006B55AF" w:rsidRDefault="007A79DC" w:rsidP="007A79D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 xml:space="preserve">2.1 </w:t>
            </w:r>
          </w:p>
        </w:tc>
        <w:tc>
          <w:tcPr>
            <w:tcW w:w="8486" w:type="dxa"/>
            <w:gridSpan w:val="4"/>
            <w:shd w:val="clear" w:color="auto" w:fill="002060"/>
          </w:tcPr>
          <w:p w:rsidR="007A79DC" w:rsidRPr="006B55AF" w:rsidRDefault="007A79DC" w:rsidP="007A79D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New Leave Request</w:t>
            </w:r>
          </w:p>
          <w:p w:rsidR="007A79DC" w:rsidRPr="006B55AF" w:rsidRDefault="007A79DC" w:rsidP="007A79D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</w:p>
        </w:tc>
      </w:tr>
      <w:tr w:rsidR="00115624" w:rsidTr="007A79DC">
        <w:trPr>
          <w:trHeight w:val="260"/>
        </w:trPr>
        <w:tc>
          <w:tcPr>
            <w:tcW w:w="2943" w:type="dxa"/>
            <w:gridSpan w:val="2"/>
            <w:vMerge w:val="restart"/>
            <w:shd w:val="clear" w:color="auto" w:fill="FFFFFF" w:themeFill="background1"/>
          </w:tcPr>
          <w:p w:rsidR="00115624" w:rsidRPr="007A79DC" w:rsidRDefault="00115624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Start Date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115624" w:rsidRPr="007A79DC" w:rsidRDefault="00115624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End Date</w:t>
            </w:r>
          </w:p>
        </w:tc>
        <w:tc>
          <w:tcPr>
            <w:tcW w:w="2533" w:type="dxa"/>
            <w:gridSpan w:val="2"/>
            <w:shd w:val="clear" w:color="auto" w:fill="FFFFFF" w:themeFill="background1"/>
          </w:tcPr>
          <w:p w:rsidR="00115624" w:rsidRPr="007A79DC" w:rsidRDefault="00115624" w:rsidP="001156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Total Weeks</w:t>
            </w:r>
          </w:p>
        </w:tc>
      </w:tr>
      <w:tr w:rsidR="00115624" w:rsidTr="007A79DC">
        <w:trPr>
          <w:trHeight w:val="259"/>
        </w:trPr>
        <w:tc>
          <w:tcPr>
            <w:tcW w:w="2943" w:type="dxa"/>
            <w:gridSpan w:val="2"/>
            <w:vMerge/>
            <w:shd w:val="clear" w:color="auto" w:fill="FFFFFF" w:themeFill="background1"/>
          </w:tcPr>
          <w:p w:rsidR="00115624" w:rsidRPr="007A79DC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115624" w:rsidRPr="007A79DC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5624" w:rsidRPr="007A79DC" w:rsidRDefault="00115624" w:rsidP="001156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Leave</w:t>
            </w:r>
          </w:p>
        </w:tc>
        <w:tc>
          <w:tcPr>
            <w:tcW w:w="1257" w:type="dxa"/>
            <w:shd w:val="clear" w:color="auto" w:fill="FFFFFF" w:themeFill="background1"/>
          </w:tcPr>
          <w:p w:rsidR="00115624" w:rsidRPr="007A79DC" w:rsidRDefault="00115624" w:rsidP="001156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Pay</w:t>
            </w:r>
          </w:p>
        </w:tc>
      </w:tr>
      <w:tr w:rsidR="00115624" w:rsidTr="00115624">
        <w:tc>
          <w:tcPr>
            <w:tcW w:w="2943" w:type="dxa"/>
            <w:gridSpan w:val="2"/>
          </w:tcPr>
          <w:p w:rsidR="00115624" w:rsidRDefault="00115624" w:rsidP="000C1C9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15624" w:rsidRPr="009A4A1D" w:rsidRDefault="00115624" w:rsidP="000C1C9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5624" w:rsidTr="00115624">
        <w:tc>
          <w:tcPr>
            <w:tcW w:w="2943" w:type="dxa"/>
            <w:gridSpan w:val="2"/>
          </w:tcPr>
          <w:p w:rsidR="00115624" w:rsidRDefault="00115624" w:rsidP="000C1C9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15624" w:rsidRPr="009A4A1D" w:rsidRDefault="00115624" w:rsidP="000C1C9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5624" w:rsidTr="00115624">
        <w:tc>
          <w:tcPr>
            <w:tcW w:w="2943" w:type="dxa"/>
            <w:gridSpan w:val="2"/>
          </w:tcPr>
          <w:p w:rsidR="00115624" w:rsidRDefault="00115624" w:rsidP="000C1C9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15624" w:rsidRPr="009A4A1D" w:rsidRDefault="00115624" w:rsidP="000C1C9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115624" w:rsidRDefault="00115624" w:rsidP="000C1C9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B6CBD" w:rsidRDefault="00BB6CBD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1276"/>
        <w:gridCol w:w="1257"/>
      </w:tblGrid>
      <w:tr w:rsidR="007A79DC" w:rsidTr="007A79DC">
        <w:trPr>
          <w:trHeight w:val="260"/>
        </w:trPr>
        <w:tc>
          <w:tcPr>
            <w:tcW w:w="675" w:type="dxa"/>
            <w:shd w:val="clear" w:color="auto" w:fill="002060"/>
          </w:tcPr>
          <w:p w:rsidR="007A79DC" w:rsidRPr="006B55AF" w:rsidRDefault="007A79DC" w:rsidP="002B48C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2.2</w:t>
            </w:r>
          </w:p>
        </w:tc>
        <w:tc>
          <w:tcPr>
            <w:tcW w:w="8345" w:type="dxa"/>
            <w:gridSpan w:val="4"/>
            <w:shd w:val="clear" w:color="auto" w:fill="002060"/>
          </w:tcPr>
          <w:p w:rsidR="007A79DC" w:rsidRPr="006B55AF" w:rsidRDefault="007A79DC" w:rsidP="007A79D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 xml:space="preserve">Old Leave Request </w:t>
            </w:r>
            <w:r w:rsidRPr="006B55AF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shd w:val="clear" w:color="auto" w:fill="002060"/>
              </w:rPr>
              <w:t>(For requests to vary existing leave only)</w:t>
            </w:r>
          </w:p>
          <w:p w:rsidR="007A79DC" w:rsidRPr="006B55AF" w:rsidRDefault="007A79DC" w:rsidP="002B48C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</w:p>
        </w:tc>
      </w:tr>
      <w:tr w:rsidR="0094630D" w:rsidTr="007A79DC">
        <w:trPr>
          <w:trHeight w:val="260"/>
        </w:trPr>
        <w:tc>
          <w:tcPr>
            <w:tcW w:w="9020" w:type="dxa"/>
            <w:gridSpan w:val="5"/>
            <w:shd w:val="clear" w:color="auto" w:fill="FFFFFF" w:themeFill="background1"/>
          </w:tcPr>
          <w:p w:rsidR="007A79DC" w:rsidRPr="007A79DC" w:rsidRDefault="0094630D" w:rsidP="007A79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Please provide details of the leave/pay you booked previously, </w:t>
            </w:r>
            <w:r w:rsidR="007A79DC"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which</w:t>
            </w:r>
            <w:r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you </w:t>
            </w:r>
            <w:r w:rsidR="007A79DC"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now </w:t>
            </w:r>
            <w:r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wish to change as per </w:t>
            </w:r>
            <w:r w:rsidR="007A79DC"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2.1</w:t>
            </w:r>
            <w:r w:rsidRPr="007A79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above.</w:t>
            </w:r>
          </w:p>
        </w:tc>
      </w:tr>
      <w:tr w:rsidR="0094630D" w:rsidTr="007A79DC">
        <w:trPr>
          <w:trHeight w:val="260"/>
        </w:trPr>
        <w:tc>
          <w:tcPr>
            <w:tcW w:w="2943" w:type="dxa"/>
            <w:gridSpan w:val="2"/>
            <w:vMerge w:val="restart"/>
            <w:shd w:val="clear" w:color="auto" w:fill="FFFFFF" w:themeFill="background1"/>
          </w:tcPr>
          <w:p w:rsidR="0094630D" w:rsidRPr="007A79DC" w:rsidRDefault="0094630D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Start Date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94630D" w:rsidRPr="007A79DC" w:rsidRDefault="0094630D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End Date</w:t>
            </w:r>
          </w:p>
        </w:tc>
        <w:tc>
          <w:tcPr>
            <w:tcW w:w="2533" w:type="dxa"/>
            <w:gridSpan w:val="2"/>
            <w:shd w:val="clear" w:color="auto" w:fill="FFFFFF" w:themeFill="background1"/>
          </w:tcPr>
          <w:p w:rsidR="0094630D" w:rsidRPr="007A79DC" w:rsidRDefault="0094630D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Total Weeks</w:t>
            </w:r>
          </w:p>
        </w:tc>
      </w:tr>
      <w:tr w:rsidR="0094630D" w:rsidTr="007A79DC">
        <w:trPr>
          <w:trHeight w:val="259"/>
        </w:trPr>
        <w:tc>
          <w:tcPr>
            <w:tcW w:w="2943" w:type="dxa"/>
            <w:gridSpan w:val="2"/>
            <w:vMerge/>
            <w:shd w:val="clear" w:color="auto" w:fill="FFFFFF" w:themeFill="background1"/>
          </w:tcPr>
          <w:p w:rsidR="0094630D" w:rsidRPr="007A79DC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94630D" w:rsidRPr="007A79DC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00206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630D" w:rsidRPr="007A79DC" w:rsidRDefault="0094630D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Leave</w:t>
            </w:r>
          </w:p>
        </w:tc>
        <w:tc>
          <w:tcPr>
            <w:tcW w:w="1257" w:type="dxa"/>
            <w:shd w:val="clear" w:color="auto" w:fill="FFFFFF" w:themeFill="background1"/>
          </w:tcPr>
          <w:p w:rsidR="0094630D" w:rsidRPr="007A79DC" w:rsidRDefault="0094630D" w:rsidP="007A79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A79D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Pay</w:t>
            </w:r>
          </w:p>
        </w:tc>
      </w:tr>
      <w:tr w:rsidR="0094630D" w:rsidTr="002B48CC">
        <w:tc>
          <w:tcPr>
            <w:tcW w:w="2943" w:type="dxa"/>
            <w:gridSpan w:val="2"/>
          </w:tcPr>
          <w:p w:rsidR="0094630D" w:rsidRDefault="0094630D" w:rsidP="002B48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4630D" w:rsidRPr="009A4A1D" w:rsidRDefault="0094630D" w:rsidP="002B48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630D" w:rsidTr="002B48CC">
        <w:tc>
          <w:tcPr>
            <w:tcW w:w="2943" w:type="dxa"/>
            <w:gridSpan w:val="2"/>
          </w:tcPr>
          <w:p w:rsidR="0094630D" w:rsidRDefault="0094630D" w:rsidP="002B48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4630D" w:rsidRPr="009A4A1D" w:rsidRDefault="0094630D" w:rsidP="002B48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630D" w:rsidTr="002B48CC">
        <w:tc>
          <w:tcPr>
            <w:tcW w:w="2943" w:type="dxa"/>
            <w:gridSpan w:val="2"/>
          </w:tcPr>
          <w:p w:rsidR="0094630D" w:rsidRDefault="0094630D" w:rsidP="002B48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4630D" w:rsidRPr="009A4A1D" w:rsidRDefault="0094630D" w:rsidP="002B48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94630D" w:rsidRDefault="0094630D" w:rsidP="002B48C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A1121" w:rsidRDefault="00BA1121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A1121" w:rsidRDefault="00BA1121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A1121" w:rsidRDefault="00BA1121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A1121" w:rsidRDefault="00BA1121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A1121" w:rsidRDefault="00BA1121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A7396" w:rsidRDefault="000A7396" w:rsidP="0011562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115624" w:rsidRDefault="00115624" w:rsidP="00307B2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Summary of Shared Parental Leave/Pay Balance</w:t>
      </w:r>
    </w:p>
    <w:p w:rsidR="004E47A5" w:rsidRDefault="004E47A5" w:rsidP="00115624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5624" w:rsidRPr="00307B25" w:rsidRDefault="00115624" w:rsidP="00307B2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provide d</w:t>
      </w:r>
      <w:r w:rsidR="007A79DC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etails below </w:t>
      </w:r>
      <w:r w:rsidR="00307B25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(in complete weeks) </w:t>
      </w:r>
      <w:r w:rsidR="007A79DC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to summarise your shared parental l</w:t>
      </w:r>
      <w:r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eave</w:t>
      </w:r>
      <w:r w:rsidR="007A79DC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/p</w:t>
      </w:r>
      <w:r w:rsidR="00880827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ay</w:t>
      </w:r>
      <w:r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balance</w:t>
      </w:r>
      <w:r w:rsidR="00D25C15">
        <w:rPr>
          <w:rFonts w:ascii="Arial" w:hAnsi="Arial" w:cs="Arial"/>
          <w:color w:val="000000"/>
          <w:sz w:val="20"/>
          <w:szCs w:val="20"/>
          <w:shd w:val="clear" w:color="auto" w:fill="FFFFFF"/>
        </w:rPr>
        <w:t>. P</w:t>
      </w:r>
      <w:r w:rsidR="00880827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lease only complete the </w:t>
      </w:r>
      <w:r w:rsidR="007A79DC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880827"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ay column if you are eligible</w:t>
      </w:r>
      <w:r w:rsidRPr="00307B25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5624" w:rsidRPr="00115624" w:rsidRDefault="00115624" w:rsidP="00115624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709"/>
        <w:gridCol w:w="425"/>
        <w:gridCol w:w="1276"/>
        <w:gridCol w:w="709"/>
        <w:gridCol w:w="668"/>
        <w:gridCol w:w="1378"/>
      </w:tblGrid>
      <w:tr w:rsidR="00880827" w:rsidTr="007A79DC">
        <w:tc>
          <w:tcPr>
            <w:tcW w:w="6487" w:type="dxa"/>
            <w:gridSpan w:val="5"/>
            <w:shd w:val="clear" w:color="auto" w:fill="002060"/>
          </w:tcPr>
          <w:p w:rsidR="00880827" w:rsidRPr="006B55AF" w:rsidRDefault="00880827" w:rsidP="00880827">
            <w:pPr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002060"/>
          </w:tcPr>
          <w:p w:rsidR="00880827" w:rsidRPr="006B55AF" w:rsidRDefault="00880827" w:rsidP="00307B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Leave</w:t>
            </w:r>
          </w:p>
        </w:tc>
        <w:tc>
          <w:tcPr>
            <w:tcW w:w="1378" w:type="dxa"/>
            <w:shd w:val="clear" w:color="auto" w:fill="002060"/>
          </w:tcPr>
          <w:p w:rsidR="00880827" w:rsidRPr="006B55AF" w:rsidRDefault="00880827" w:rsidP="00307B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Pay</w:t>
            </w:r>
          </w:p>
        </w:tc>
      </w:tr>
      <w:tr w:rsidR="00880827" w:rsidTr="00E211D5">
        <w:tc>
          <w:tcPr>
            <w:tcW w:w="6487" w:type="dxa"/>
            <w:gridSpan w:val="5"/>
          </w:tcPr>
          <w:p w:rsidR="00880827" w:rsidRDefault="00880827" w:rsidP="0088082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As notified in my </w:t>
            </w:r>
            <w:r w:rsidR="000A73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initial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Declaration of Entitlement to Shared Parental Leave (or any subsequent notification to change my amount), the total amount of weeks I intend to take is:</w:t>
            </w:r>
          </w:p>
        </w:tc>
        <w:tc>
          <w:tcPr>
            <w:tcW w:w="1377" w:type="dxa"/>
            <w:gridSpan w:val="2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0827" w:rsidTr="009F2FCE">
        <w:tc>
          <w:tcPr>
            <w:tcW w:w="6487" w:type="dxa"/>
            <w:gridSpan w:val="5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amount I have already taken (prior to this request) is:</w:t>
            </w:r>
          </w:p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7" w:type="dxa"/>
            <w:gridSpan w:val="2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0827" w:rsidTr="00747AFD">
        <w:tc>
          <w:tcPr>
            <w:tcW w:w="6487" w:type="dxa"/>
            <w:gridSpan w:val="5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This request amounts to a total of:</w:t>
            </w:r>
          </w:p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7" w:type="dxa"/>
            <w:gridSpan w:val="2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0827" w:rsidTr="0046296D">
        <w:tc>
          <w:tcPr>
            <w:tcW w:w="6487" w:type="dxa"/>
            <w:gridSpan w:val="5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If this request is approved, my remaining </w:t>
            </w:r>
            <w:r w:rsidR="00D25C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leave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balance will be:</w:t>
            </w:r>
          </w:p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7" w:type="dxa"/>
            <w:gridSpan w:val="2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</w:tcPr>
          <w:p w:rsidR="00880827" w:rsidRDefault="00880827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25C15" w:rsidTr="00D25C15">
        <w:tc>
          <w:tcPr>
            <w:tcW w:w="4077" w:type="dxa"/>
            <w:gridSpan w:val="2"/>
          </w:tcPr>
          <w:p w:rsidR="00D25C15" w:rsidRDefault="00D25C15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If this request is approved, I will have used</w:t>
            </w:r>
          </w:p>
        </w:tc>
        <w:tc>
          <w:tcPr>
            <w:tcW w:w="709" w:type="dxa"/>
          </w:tcPr>
          <w:p w:rsidR="00D25C15" w:rsidRDefault="00D25C15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56" w:type="dxa"/>
            <w:gridSpan w:val="5"/>
          </w:tcPr>
          <w:p w:rsidR="00D25C15" w:rsidRDefault="00D25C15" w:rsidP="00CE1E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 my 3 allowed notices to book or vary leave.</w:t>
            </w:r>
          </w:p>
        </w:tc>
      </w:tr>
      <w:tr w:rsidR="00792F29" w:rsidRPr="00334619" w:rsidTr="000A7396">
        <w:tc>
          <w:tcPr>
            <w:tcW w:w="2093" w:type="dxa"/>
            <w:shd w:val="clear" w:color="auto" w:fill="002060"/>
          </w:tcPr>
          <w:p w:rsidR="00792F29" w:rsidRPr="006B55AF" w:rsidRDefault="00792F29" w:rsidP="000A7396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Signed:</w:t>
            </w:r>
          </w:p>
          <w:p w:rsidR="00792F29" w:rsidRDefault="00A7507B" w:rsidP="000A73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(Employee)</w:t>
            </w:r>
          </w:p>
        </w:tc>
        <w:tc>
          <w:tcPr>
            <w:tcW w:w="3118" w:type="dxa"/>
            <w:gridSpan w:val="3"/>
          </w:tcPr>
          <w:p w:rsidR="00792F29" w:rsidRDefault="00792F29" w:rsidP="00F34D27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9B46A1" w:rsidRDefault="009B46A1" w:rsidP="00F34D27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002060"/>
          </w:tcPr>
          <w:p w:rsidR="00792F29" w:rsidRDefault="00792F29" w:rsidP="000A73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bookmarkStart w:id="0" w:name="_GoBack"/>
            <w:r w:rsidRPr="006B55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>Date:</w:t>
            </w:r>
            <w:bookmarkEnd w:id="0"/>
          </w:p>
        </w:tc>
        <w:tc>
          <w:tcPr>
            <w:tcW w:w="2046" w:type="dxa"/>
            <w:gridSpan w:val="2"/>
          </w:tcPr>
          <w:p w:rsidR="00792F29" w:rsidRPr="00334619" w:rsidRDefault="00792F29" w:rsidP="00AE079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764CE" w:rsidRDefault="00F764CE" w:rsidP="00452842">
      <w:pPr>
        <w:spacing w:after="0" w:line="240" w:lineRule="auto"/>
        <w:rPr>
          <w:b/>
          <w:u w:val="single"/>
        </w:rPr>
      </w:pPr>
    </w:p>
    <w:p w:rsidR="00A7507B" w:rsidRDefault="00A7507B" w:rsidP="00A7507B">
      <w:pPr>
        <w:spacing w:after="0" w:line="240" w:lineRule="auto"/>
        <w:jc w:val="center"/>
        <w:rPr>
          <w:b/>
          <w:u w:val="single"/>
        </w:rPr>
      </w:pPr>
      <w:r w:rsidRPr="007645A4">
        <w:rPr>
          <w:b/>
          <w:u w:val="single"/>
        </w:rPr>
        <w:t>Completed forms should be returned to</w:t>
      </w:r>
      <w:r>
        <w:rPr>
          <w:b/>
          <w:u w:val="single"/>
        </w:rPr>
        <w:t xml:space="preserve"> your manager and copied to your College/US HR Team</w:t>
      </w:r>
    </w:p>
    <w:p w:rsidR="00A036EE" w:rsidRDefault="00A036EE" w:rsidP="00A036EE">
      <w:pPr>
        <w:spacing w:after="0" w:line="240" w:lineRule="auto"/>
        <w:jc w:val="center"/>
        <w:rPr>
          <w:b/>
          <w:u w:val="single"/>
        </w:rPr>
      </w:pPr>
    </w:p>
    <w:p w:rsidR="00BB6CBD" w:rsidRPr="003A204F" w:rsidRDefault="00BB6CBD" w:rsidP="00BB6CBD">
      <w:pPr>
        <w:spacing w:after="0" w:line="240" w:lineRule="auto"/>
        <w:jc w:val="center"/>
        <w:rPr>
          <w:b/>
        </w:rPr>
      </w:pPr>
      <w:r w:rsidRPr="003A204F">
        <w:rPr>
          <w:b/>
        </w:rPr>
        <w:t>Please keep a copy of this form for your own records as you may need to refer to it in the future</w:t>
      </w:r>
    </w:p>
    <w:p w:rsidR="00DB2369" w:rsidRDefault="00DB2369" w:rsidP="00DB236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3F2512" w:rsidRDefault="003F2512" w:rsidP="00A7507B">
      <w:pPr>
        <w:spacing w:after="0" w:line="240" w:lineRule="auto"/>
        <w:rPr>
          <w:b/>
        </w:rPr>
      </w:pPr>
    </w:p>
    <w:p w:rsidR="00C707E6" w:rsidRDefault="000A7396" w:rsidP="00A7507B">
      <w:pPr>
        <w:spacing w:after="0" w:line="240" w:lineRule="auto"/>
        <w:rPr>
          <w:b/>
        </w:rPr>
      </w:pPr>
      <w:r>
        <w:rPr>
          <w:b/>
        </w:rPr>
        <w:t>***</w:t>
      </w:r>
      <w:r w:rsidR="00A7507B">
        <w:rPr>
          <w:b/>
        </w:rPr>
        <w:t>(</w:t>
      </w:r>
      <w:r w:rsidR="00A7507B" w:rsidRPr="00A7507B">
        <w:rPr>
          <w:b/>
        </w:rPr>
        <w:t>For Manager Use Only</w:t>
      </w:r>
      <w:r w:rsidR="00A7507B">
        <w:rPr>
          <w:b/>
        </w:rPr>
        <w:t>)</w:t>
      </w:r>
      <w:r>
        <w:rPr>
          <w:b/>
        </w:rPr>
        <w:t>***</w:t>
      </w:r>
    </w:p>
    <w:p w:rsidR="003F2512" w:rsidRPr="00A7507B" w:rsidRDefault="003F2512" w:rsidP="00A7507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A7507B" w:rsidTr="000A7396">
        <w:tc>
          <w:tcPr>
            <w:tcW w:w="9242" w:type="dxa"/>
            <w:gridSpan w:val="2"/>
            <w:shd w:val="clear" w:color="auto" w:fill="002060"/>
          </w:tcPr>
          <w:p w:rsidR="00A7507B" w:rsidRPr="000A7396" w:rsidRDefault="00A7507B" w:rsidP="00C707E6">
            <w:pPr>
              <w:rPr>
                <w:b/>
              </w:rPr>
            </w:pPr>
            <w:r w:rsidRPr="00A7507B">
              <w:rPr>
                <w:b/>
              </w:rPr>
              <w:t>Manager Approval</w:t>
            </w:r>
            <w:r>
              <w:rPr>
                <w:b/>
              </w:rPr>
              <w:t xml:space="preserve"> </w:t>
            </w:r>
            <w:r w:rsidR="008C64BC">
              <w:rPr>
                <w:b/>
              </w:rPr>
              <w:t>Checklist</w:t>
            </w:r>
          </w:p>
        </w:tc>
      </w:tr>
      <w:tr w:rsidR="00A7507B" w:rsidTr="008C64BC">
        <w:tc>
          <w:tcPr>
            <w:tcW w:w="5070" w:type="dxa"/>
          </w:tcPr>
          <w:p w:rsidR="00A7507B" w:rsidRDefault="008C64BC" w:rsidP="00C707E6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A7507B" w:rsidRPr="00A7507B">
              <w:rPr>
                <w:b/>
              </w:rPr>
              <w:t>Form Received:</w:t>
            </w:r>
          </w:p>
          <w:p w:rsidR="00A7507B" w:rsidRPr="00A7507B" w:rsidRDefault="00A7507B" w:rsidP="00C707E6">
            <w:pPr>
              <w:rPr>
                <w:b/>
              </w:rPr>
            </w:pPr>
          </w:p>
        </w:tc>
        <w:tc>
          <w:tcPr>
            <w:tcW w:w="4172" w:type="dxa"/>
          </w:tcPr>
          <w:p w:rsidR="00A7507B" w:rsidRDefault="00A7507B" w:rsidP="00C707E6">
            <w:pPr>
              <w:rPr>
                <w:b/>
                <w:u w:val="single"/>
              </w:rPr>
            </w:pPr>
          </w:p>
        </w:tc>
      </w:tr>
      <w:tr w:rsidR="00A7507B" w:rsidTr="008C64BC">
        <w:tc>
          <w:tcPr>
            <w:tcW w:w="5070" w:type="dxa"/>
          </w:tcPr>
          <w:p w:rsidR="00A7507B" w:rsidRPr="00A7507B" w:rsidRDefault="008C64BC" w:rsidP="00C707E6">
            <w:pPr>
              <w:rPr>
                <w:b/>
              </w:rPr>
            </w:pPr>
            <w:r>
              <w:rPr>
                <w:b/>
              </w:rPr>
              <w:t>Date Copied to HR</w:t>
            </w:r>
            <w:r w:rsidR="00A7507B">
              <w:rPr>
                <w:b/>
              </w:rPr>
              <w:t>:</w:t>
            </w:r>
          </w:p>
          <w:p w:rsidR="00A7507B" w:rsidRDefault="00A7507B" w:rsidP="00C707E6">
            <w:pPr>
              <w:rPr>
                <w:b/>
                <w:u w:val="single"/>
              </w:rPr>
            </w:pPr>
          </w:p>
        </w:tc>
        <w:tc>
          <w:tcPr>
            <w:tcW w:w="4172" w:type="dxa"/>
          </w:tcPr>
          <w:p w:rsidR="00A7507B" w:rsidRDefault="00A7507B" w:rsidP="00C707E6">
            <w:pPr>
              <w:rPr>
                <w:b/>
                <w:u w:val="single"/>
              </w:rPr>
            </w:pPr>
          </w:p>
        </w:tc>
      </w:tr>
      <w:tr w:rsidR="00DD5896" w:rsidTr="008C64BC">
        <w:tc>
          <w:tcPr>
            <w:tcW w:w="5070" w:type="dxa"/>
          </w:tcPr>
          <w:p w:rsidR="00DD5896" w:rsidRDefault="00DD5896" w:rsidP="003F2512">
            <w:pPr>
              <w:rPr>
                <w:b/>
                <w:u w:val="single"/>
              </w:rPr>
            </w:pPr>
            <w:r>
              <w:rPr>
                <w:b/>
              </w:rPr>
              <w:t>Decision</w:t>
            </w:r>
            <w:r w:rsidRPr="00A7507B">
              <w:rPr>
                <w:b/>
              </w:rPr>
              <w:t>:</w:t>
            </w:r>
          </w:p>
        </w:tc>
        <w:tc>
          <w:tcPr>
            <w:tcW w:w="4172" w:type="dxa"/>
          </w:tcPr>
          <w:p w:rsidR="00DD5896" w:rsidRPr="00A7507B" w:rsidRDefault="00DD5896" w:rsidP="00C707E6">
            <w:pPr>
              <w:rPr>
                <w:b/>
              </w:rPr>
            </w:pPr>
            <w:r>
              <w:rPr>
                <w:b/>
              </w:rPr>
              <w:t>Approved  / Rejected</w:t>
            </w:r>
          </w:p>
        </w:tc>
      </w:tr>
      <w:tr w:rsidR="008C64BC" w:rsidTr="008C64BC">
        <w:tc>
          <w:tcPr>
            <w:tcW w:w="5070" w:type="dxa"/>
          </w:tcPr>
          <w:p w:rsidR="008C64BC" w:rsidRDefault="008C64BC" w:rsidP="00C707E6">
            <w:pPr>
              <w:rPr>
                <w:b/>
              </w:rPr>
            </w:pPr>
            <w:r>
              <w:rPr>
                <w:b/>
              </w:rPr>
              <w:t>Date HR Notified of Decision:</w:t>
            </w:r>
          </w:p>
          <w:p w:rsidR="008C64BC" w:rsidRPr="008C64BC" w:rsidRDefault="008C64BC" w:rsidP="00C707E6">
            <w:pPr>
              <w:rPr>
                <w:i/>
              </w:rPr>
            </w:pPr>
            <w:r>
              <w:rPr>
                <w:i/>
              </w:rPr>
              <w:t>*HR will write to confirm the decision to the employee</w:t>
            </w:r>
          </w:p>
        </w:tc>
        <w:tc>
          <w:tcPr>
            <w:tcW w:w="4172" w:type="dxa"/>
          </w:tcPr>
          <w:p w:rsidR="008C64BC" w:rsidRDefault="008C64BC" w:rsidP="00C707E6">
            <w:pPr>
              <w:rPr>
                <w:b/>
              </w:rPr>
            </w:pPr>
          </w:p>
        </w:tc>
      </w:tr>
      <w:tr w:rsidR="00A7507B" w:rsidTr="008C64BC">
        <w:tc>
          <w:tcPr>
            <w:tcW w:w="5070" w:type="dxa"/>
          </w:tcPr>
          <w:p w:rsidR="00A7507B" w:rsidRDefault="00A7507B" w:rsidP="00C707E6">
            <w:pPr>
              <w:rPr>
                <w:b/>
              </w:rPr>
            </w:pPr>
            <w:r>
              <w:rPr>
                <w:b/>
              </w:rPr>
              <w:t>Leave recorded on Core:</w:t>
            </w:r>
          </w:p>
          <w:p w:rsidR="000A7396" w:rsidRPr="00A7507B" w:rsidRDefault="000A7396" w:rsidP="00C707E6">
            <w:pPr>
              <w:rPr>
                <w:b/>
              </w:rPr>
            </w:pPr>
          </w:p>
        </w:tc>
        <w:tc>
          <w:tcPr>
            <w:tcW w:w="4172" w:type="dxa"/>
          </w:tcPr>
          <w:p w:rsidR="00A7507B" w:rsidRPr="00A7507B" w:rsidRDefault="00A7507B" w:rsidP="00C707E6">
            <w:pPr>
              <w:rPr>
                <w:b/>
              </w:rPr>
            </w:pPr>
          </w:p>
        </w:tc>
      </w:tr>
    </w:tbl>
    <w:p w:rsidR="00A7507B" w:rsidRPr="00A7507B" w:rsidRDefault="00A7507B" w:rsidP="00C707E6">
      <w:pPr>
        <w:spacing w:after="0" w:line="240" w:lineRule="auto"/>
        <w:rPr>
          <w:b/>
        </w:rPr>
      </w:pPr>
      <w:r w:rsidRPr="00A7507B">
        <w:rPr>
          <w:b/>
        </w:rPr>
        <w:t>Notes for Managers:</w:t>
      </w:r>
    </w:p>
    <w:p w:rsidR="008C64BC" w:rsidRDefault="008C64BC" w:rsidP="008C64BC">
      <w:pPr>
        <w:pStyle w:val="ListParagraph"/>
        <w:numPr>
          <w:ilvl w:val="0"/>
          <w:numId w:val="7"/>
        </w:numPr>
        <w:spacing w:after="0" w:line="240" w:lineRule="auto"/>
      </w:pPr>
      <w:r>
        <w:t>HR should be notified when a request is made to book or vary SPL.</w:t>
      </w:r>
    </w:p>
    <w:p w:rsidR="008C64BC" w:rsidRDefault="008C64BC" w:rsidP="008C64BC">
      <w:pPr>
        <w:pStyle w:val="ListParagraph"/>
        <w:spacing w:after="0" w:line="240" w:lineRule="auto"/>
      </w:pPr>
    </w:p>
    <w:p w:rsidR="008C64BC" w:rsidRDefault="008C64BC" w:rsidP="008C64BC">
      <w:pPr>
        <w:pStyle w:val="ListParagraph"/>
        <w:numPr>
          <w:ilvl w:val="0"/>
          <w:numId w:val="7"/>
        </w:numPr>
        <w:spacing w:after="0" w:line="240" w:lineRule="auto"/>
      </w:pPr>
      <w:r>
        <w:t>The University’s Shared Parental Leave Policy (Section 1</w:t>
      </w:r>
      <w:r w:rsidR="00D861FB">
        <w:t>0</w:t>
      </w:r>
      <w:r>
        <w:t xml:space="preserve">) provides further information on responding to a request. </w:t>
      </w:r>
    </w:p>
    <w:p w:rsidR="008C64BC" w:rsidRPr="00C707E6" w:rsidRDefault="008C64BC" w:rsidP="008C64BC">
      <w:pPr>
        <w:spacing w:after="0" w:line="240" w:lineRule="auto"/>
      </w:pPr>
    </w:p>
    <w:p w:rsidR="00C707E6" w:rsidRDefault="00C707E6" w:rsidP="00C707E6">
      <w:pPr>
        <w:pStyle w:val="ListParagraph"/>
        <w:numPr>
          <w:ilvl w:val="0"/>
          <w:numId w:val="7"/>
        </w:numPr>
        <w:spacing w:after="0" w:line="240" w:lineRule="auto"/>
      </w:pPr>
      <w:r>
        <w:t>Requests for Shared Parental Leave (or variations to) must be dealt with as soon as possible and a written response provided no later than 14 days after the request was submitted.</w:t>
      </w:r>
      <w:r w:rsidR="008C64BC" w:rsidRPr="008C64BC">
        <w:t xml:space="preserve"> </w:t>
      </w:r>
      <w:r w:rsidR="008C64BC">
        <w:t>Managers must determine whether the request can be approved, rejected or whether a meeting is required to discuss in more detail.</w:t>
      </w:r>
    </w:p>
    <w:p w:rsidR="00E57C78" w:rsidRDefault="00E57C78" w:rsidP="00E57C78">
      <w:pPr>
        <w:pStyle w:val="ListParagraph"/>
        <w:spacing w:after="0" w:line="240" w:lineRule="auto"/>
      </w:pPr>
    </w:p>
    <w:p w:rsidR="000A7396" w:rsidRDefault="008C64BC" w:rsidP="00C707E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template letter </w:t>
      </w:r>
      <w:r w:rsidRPr="000A7396">
        <w:rPr>
          <w:color w:val="0070C0"/>
          <w:u w:val="single"/>
        </w:rPr>
        <w:t>Invite to Discuss Discontinuous Leave Request</w:t>
      </w:r>
      <w:r w:rsidRPr="000A7396">
        <w:rPr>
          <w:color w:val="0070C0"/>
        </w:rPr>
        <w:t xml:space="preserve"> </w:t>
      </w:r>
      <w:r>
        <w:t xml:space="preserve">is available if appropriate. </w:t>
      </w:r>
    </w:p>
    <w:p w:rsidR="000A7396" w:rsidRDefault="000A7396" w:rsidP="000A7396">
      <w:pPr>
        <w:pStyle w:val="ListParagraph"/>
      </w:pPr>
    </w:p>
    <w:p w:rsidR="00E57C78" w:rsidRDefault="008C64BC" w:rsidP="00C707E6">
      <w:pPr>
        <w:pStyle w:val="ListParagraph"/>
        <w:numPr>
          <w:ilvl w:val="0"/>
          <w:numId w:val="7"/>
        </w:numPr>
        <w:spacing w:after="0" w:line="240" w:lineRule="auto"/>
      </w:pPr>
      <w:r>
        <w:t>HR will communicate the final outcome to the employee (approved or rejected)</w:t>
      </w:r>
      <w:r w:rsidR="0047149C">
        <w:t xml:space="preserve"> once notified by the relevant manager.</w:t>
      </w:r>
    </w:p>
    <w:sectPr w:rsidR="00E57C7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C4" w:rsidRDefault="000D5FC4" w:rsidP="000D5FC4">
      <w:pPr>
        <w:spacing w:after="0" w:line="240" w:lineRule="auto"/>
      </w:pPr>
      <w:r>
        <w:separator/>
      </w:r>
    </w:p>
  </w:endnote>
  <w:endnote w:type="continuationSeparator" w:id="0">
    <w:p w:rsidR="000D5FC4" w:rsidRDefault="000D5FC4" w:rsidP="000D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035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68" w:rsidRDefault="00A42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168" w:rsidRDefault="00A42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C4" w:rsidRDefault="000D5FC4" w:rsidP="000D5FC4">
      <w:pPr>
        <w:spacing w:after="0" w:line="240" w:lineRule="auto"/>
      </w:pPr>
      <w:r>
        <w:separator/>
      </w:r>
    </w:p>
  </w:footnote>
  <w:footnote w:type="continuationSeparator" w:id="0">
    <w:p w:rsidR="000D5FC4" w:rsidRDefault="000D5FC4" w:rsidP="000D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C4" w:rsidRDefault="000D5FC4">
    <w:pPr>
      <w:pStyle w:val="Header"/>
    </w:pPr>
    <w:r>
      <w:rPr>
        <w:noProof/>
        <w:color w:val="333399"/>
        <w:lang w:eastAsia="en-GB"/>
      </w:rPr>
      <w:drawing>
        <wp:inline distT="0" distB="0" distL="0" distR="0" wp14:anchorId="71377477" wp14:editId="777BE0DA">
          <wp:extent cx="2604579" cy="47846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863" cy="47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4E1B"/>
    <w:multiLevelType w:val="hybridMultilevel"/>
    <w:tmpl w:val="72129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E01"/>
    <w:multiLevelType w:val="hybridMultilevel"/>
    <w:tmpl w:val="15C4599E"/>
    <w:lvl w:ilvl="0" w:tplc="6F72F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8F7"/>
    <w:multiLevelType w:val="hybridMultilevel"/>
    <w:tmpl w:val="A5D8C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EBC"/>
    <w:multiLevelType w:val="hybridMultilevel"/>
    <w:tmpl w:val="050AB4D2"/>
    <w:lvl w:ilvl="0" w:tplc="BB08B2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96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1454"/>
    <w:multiLevelType w:val="hybridMultilevel"/>
    <w:tmpl w:val="ACCA37D6"/>
    <w:lvl w:ilvl="0" w:tplc="32F8C8DE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0AE3"/>
    <w:multiLevelType w:val="hybridMultilevel"/>
    <w:tmpl w:val="8F38EEE2"/>
    <w:lvl w:ilvl="0" w:tplc="6F72F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5293"/>
    <w:multiLevelType w:val="hybridMultilevel"/>
    <w:tmpl w:val="3552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6"/>
    <w:rsid w:val="000979C7"/>
    <w:rsid w:val="000A7396"/>
    <w:rsid w:val="000B41E6"/>
    <w:rsid w:val="000C44C4"/>
    <w:rsid w:val="000D5A7F"/>
    <w:rsid w:val="000D5FC4"/>
    <w:rsid w:val="00115624"/>
    <w:rsid w:val="001358E8"/>
    <w:rsid w:val="00157787"/>
    <w:rsid w:val="00177C49"/>
    <w:rsid w:val="001F3746"/>
    <w:rsid w:val="002337B8"/>
    <w:rsid w:val="002428B5"/>
    <w:rsid w:val="00247D92"/>
    <w:rsid w:val="00307B25"/>
    <w:rsid w:val="00361814"/>
    <w:rsid w:val="003B6C44"/>
    <w:rsid w:val="003C10B9"/>
    <w:rsid w:val="003D2936"/>
    <w:rsid w:val="003F2512"/>
    <w:rsid w:val="004054E9"/>
    <w:rsid w:val="00452842"/>
    <w:rsid w:val="0047149C"/>
    <w:rsid w:val="004D4FB1"/>
    <w:rsid w:val="004E47A5"/>
    <w:rsid w:val="005063EE"/>
    <w:rsid w:val="00515B6C"/>
    <w:rsid w:val="005B7F7E"/>
    <w:rsid w:val="005F7927"/>
    <w:rsid w:val="00667E47"/>
    <w:rsid w:val="006B55AF"/>
    <w:rsid w:val="006D7523"/>
    <w:rsid w:val="0070576C"/>
    <w:rsid w:val="00745365"/>
    <w:rsid w:val="007645A4"/>
    <w:rsid w:val="00792F29"/>
    <w:rsid w:val="007A79DC"/>
    <w:rsid w:val="007D1CEE"/>
    <w:rsid w:val="00802099"/>
    <w:rsid w:val="008024C8"/>
    <w:rsid w:val="00825F1B"/>
    <w:rsid w:val="00840230"/>
    <w:rsid w:val="00880827"/>
    <w:rsid w:val="008C64BC"/>
    <w:rsid w:val="008E5096"/>
    <w:rsid w:val="008E5DE1"/>
    <w:rsid w:val="0094630D"/>
    <w:rsid w:val="00946B14"/>
    <w:rsid w:val="009B46A1"/>
    <w:rsid w:val="00A036EE"/>
    <w:rsid w:val="00A14012"/>
    <w:rsid w:val="00A42168"/>
    <w:rsid w:val="00A52267"/>
    <w:rsid w:val="00A63279"/>
    <w:rsid w:val="00A658A3"/>
    <w:rsid w:val="00A7507B"/>
    <w:rsid w:val="00B21B7F"/>
    <w:rsid w:val="00B321D1"/>
    <w:rsid w:val="00BA1121"/>
    <w:rsid w:val="00BB6CBD"/>
    <w:rsid w:val="00BD6626"/>
    <w:rsid w:val="00BF7A78"/>
    <w:rsid w:val="00C31DE6"/>
    <w:rsid w:val="00C523EC"/>
    <w:rsid w:val="00C707E6"/>
    <w:rsid w:val="00CE1E4E"/>
    <w:rsid w:val="00CE6A2C"/>
    <w:rsid w:val="00D25C15"/>
    <w:rsid w:val="00D56DCF"/>
    <w:rsid w:val="00D64F22"/>
    <w:rsid w:val="00D814CC"/>
    <w:rsid w:val="00D861FB"/>
    <w:rsid w:val="00DB2369"/>
    <w:rsid w:val="00DD5896"/>
    <w:rsid w:val="00DE65CB"/>
    <w:rsid w:val="00E57C78"/>
    <w:rsid w:val="00F2626B"/>
    <w:rsid w:val="00F34D27"/>
    <w:rsid w:val="00F378F9"/>
    <w:rsid w:val="00F764CE"/>
    <w:rsid w:val="00FA34F1"/>
    <w:rsid w:val="00FC5762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A9EB3-2A8D-4A34-89E3-275062A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41E6"/>
    <w:pPr>
      <w:ind w:left="720"/>
      <w:contextualSpacing/>
    </w:pPr>
  </w:style>
  <w:style w:type="table" w:styleId="TableGrid">
    <w:name w:val="Table Grid"/>
    <w:basedOn w:val="TableNormal"/>
    <w:uiPriority w:val="59"/>
    <w:rsid w:val="000B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7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C4"/>
  </w:style>
  <w:style w:type="paragraph" w:styleId="Footer">
    <w:name w:val="footer"/>
    <w:basedOn w:val="Normal"/>
    <w:link w:val="FooterChar"/>
    <w:uiPriority w:val="99"/>
    <w:unhideWhenUsed/>
    <w:rsid w:val="000D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C4"/>
  </w:style>
  <w:style w:type="paragraph" w:styleId="NormalWeb">
    <w:name w:val="Normal (Web)"/>
    <w:basedOn w:val="Normal"/>
    <w:unhideWhenUsed/>
    <w:rsid w:val="00A0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2AE5-36D0-4022-BDB7-DF6DBA02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6BA08B78.dotm</Template>
  <TotalTime>136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Branney</dc:creator>
  <cp:lastModifiedBy>Chris Branney</cp:lastModifiedBy>
  <cp:revision>31</cp:revision>
  <cp:lastPrinted>2015-01-21T15:46:00Z</cp:lastPrinted>
  <dcterms:created xsi:type="dcterms:W3CDTF">2015-01-22T10:17:00Z</dcterms:created>
  <dcterms:modified xsi:type="dcterms:W3CDTF">2017-02-28T16:35:00Z</dcterms:modified>
</cp:coreProperties>
</file>